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264F909" w14:textId="77777777" w:rsidR="00C14492" w:rsidRDefault="00C14492">
      <w:pPr>
        <w:spacing w:line="360" w:lineRule="auto"/>
        <w:jc w:val="center"/>
      </w:pPr>
    </w:p>
    <w:p w14:paraId="56B2B25F" w14:textId="77777777" w:rsidR="00C14492" w:rsidRDefault="00C14492">
      <w:pPr>
        <w:spacing w:line="360" w:lineRule="auto"/>
        <w:jc w:val="center"/>
      </w:pPr>
    </w:p>
    <w:p w14:paraId="2071DA21" w14:textId="77777777" w:rsidR="00C14492" w:rsidRDefault="00C14492">
      <w:pPr>
        <w:spacing w:line="360" w:lineRule="auto"/>
        <w:jc w:val="center"/>
      </w:pPr>
    </w:p>
    <w:p w14:paraId="4AC9E1E1" w14:textId="77777777" w:rsidR="007A5DD3" w:rsidRDefault="007A5DD3" w:rsidP="007A5DD3">
      <w:pPr>
        <w:spacing w:line="360" w:lineRule="auto"/>
        <w:jc w:val="center"/>
        <w:rPr>
          <w:rFonts w:ascii="Arial" w:eastAsia="Arial" w:hAnsi="Arial" w:cs="Arial"/>
          <w:sz w:val="70"/>
          <w:szCs w:val="70"/>
        </w:rPr>
      </w:pPr>
      <w:r>
        <w:rPr>
          <w:rFonts w:ascii="Arial" w:eastAsia="Arial" w:hAnsi="Arial" w:cs="Arial"/>
          <w:sz w:val="70"/>
          <w:szCs w:val="70"/>
        </w:rPr>
        <w:t xml:space="preserve">IB Internal Assessment </w:t>
      </w:r>
    </w:p>
    <w:p w14:paraId="3DEB4FED" w14:textId="77777777" w:rsidR="00CC6263" w:rsidRPr="00CC6263" w:rsidRDefault="00CC6263" w:rsidP="007A5DD3">
      <w:pPr>
        <w:spacing w:line="360" w:lineRule="auto"/>
        <w:jc w:val="center"/>
        <w:rPr>
          <w:rFonts w:ascii="Arial" w:eastAsia="Arial" w:hAnsi="Arial" w:cs="Arial"/>
          <w:sz w:val="40"/>
          <w:szCs w:val="70"/>
        </w:rPr>
      </w:pPr>
      <w:r w:rsidRPr="00CC6263">
        <w:rPr>
          <w:rFonts w:ascii="Arial" w:eastAsia="Arial" w:hAnsi="Arial" w:cs="Arial"/>
          <w:sz w:val="40"/>
          <w:szCs w:val="70"/>
        </w:rPr>
        <w:t>Year 11 Mock Version</w:t>
      </w:r>
    </w:p>
    <w:p w14:paraId="0766131D" w14:textId="77777777" w:rsidR="007A5DD3" w:rsidRDefault="007A5DD3">
      <w:pPr>
        <w:spacing w:line="360" w:lineRule="auto"/>
        <w:jc w:val="center"/>
        <w:rPr>
          <w:rFonts w:ascii="Arial" w:eastAsia="Arial" w:hAnsi="Arial" w:cs="Arial"/>
          <w:sz w:val="40"/>
          <w:szCs w:val="40"/>
        </w:rPr>
      </w:pPr>
    </w:p>
    <w:p w14:paraId="71F7F51B" w14:textId="77777777" w:rsidR="00C14492" w:rsidRDefault="00C14492">
      <w:pPr>
        <w:spacing w:line="360" w:lineRule="auto"/>
        <w:jc w:val="center"/>
      </w:pPr>
    </w:p>
    <w:p w14:paraId="50830824" w14:textId="77777777" w:rsidR="00C14492" w:rsidRDefault="00C14492">
      <w:pPr>
        <w:spacing w:line="360" w:lineRule="auto"/>
        <w:jc w:val="center"/>
      </w:pPr>
    </w:p>
    <w:p w14:paraId="4DDC2651" w14:textId="77777777" w:rsidR="00C14492" w:rsidRDefault="00C14492">
      <w:pPr>
        <w:spacing w:line="360" w:lineRule="auto"/>
        <w:jc w:val="center"/>
      </w:pPr>
    </w:p>
    <w:p w14:paraId="11B6D815" w14:textId="77777777" w:rsidR="00C14492" w:rsidRDefault="00C14492">
      <w:pPr>
        <w:spacing w:line="360" w:lineRule="auto"/>
        <w:jc w:val="center"/>
      </w:pPr>
    </w:p>
    <w:p w14:paraId="2E8C4B43" w14:textId="77777777" w:rsidR="00C14492" w:rsidRDefault="00C14492">
      <w:pPr>
        <w:spacing w:line="360" w:lineRule="auto"/>
        <w:jc w:val="center"/>
      </w:pPr>
    </w:p>
    <w:p w14:paraId="57301491" w14:textId="77777777" w:rsidR="00C14492" w:rsidRDefault="00C14492">
      <w:pPr>
        <w:spacing w:line="360" w:lineRule="auto"/>
      </w:pPr>
    </w:p>
    <w:p w14:paraId="6A91E699" w14:textId="77777777" w:rsidR="00C14492" w:rsidRPr="007A5DD3" w:rsidRDefault="00A03BD5">
      <w:pPr>
        <w:spacing w:line="360" w:lineRule="auto"/>
        <w:jc w:val="center"/>
        <w:rPr>
          <w:color w:val="4472C4" w:themeColor="accent5"/>
        </w:rPr>
      </w:pPr>
      <w:r w:rsidRPr="007A5DD3">
        <w:rPr>
          <w:rFonts w:ascii="Arial" w:eastAsia="Arial" w:hAnsi="Arial" w:cs="Arial"/>
          <w:color w:val="4472C4" w:themeColor="accent5"/>
          <w:sz w:val="48"/>
          <w:szCs w:val="48"/>
        </w:rPr>
        <w:t>[Title]</w:t>
      </w:r>
    </w:p>
    <w:p w14:paraId="7A48794F" w14:textId="77777777" w:rsidR="00C14492" w:rsidRDefault="00C14492">
      <w:pPr>
        <w:spacing w:line="360" w:lineRule="auto"/>
      </w:pPr>
    </w:p>
    <w:p w14:paraId="4962C3F5" w14:textId="77777777" w:rsidR="00C14492" w:rsidRDefault="00C14492">
      <w:pPr>
        <w:spacing w:line="360" w:lineRule="auto"/>
        <w:jc w:val="center"/>
      </w:pPr>
    </w:p>
    <w:p w14:paraId="6D047C5F" w14:textId="77777777" w:rsidR="00C14492" w:rsidRDefault="00C14492">
      <w:pPr>
        <w:spacing w:line="360" w:lineRule="auto"/>
        <w:jc w:val="center"/>
      </w:pPr>
    </w:p>
    <w:p w14:paraId="602437B4" w14:textId="77777777" w:rsidR="00C14492" w:rsidRDefault="00C14492">
      <w:pPr>
        <w:spacing w:line="360" w:lineRule="auto"/>
        <w:jc w:val="center"/>
      </w:pPr>
    </w:p>
    <w:p w14:paraId="6879E382" w14:textId="77777777" w:rsidR="00C14492" w:rsidRDefault="00C14492">
      <w:pPr>
        <w:spacing w:line="360" w:lineRule="auto"/>
      </w:pPr>
    </w:p>
    <w:p w14:paraId="2719DA61" w14:textId="77777777" w:rsidR="00C14492" w:rsidRDefault="00C14492">
      <w:pPr>
        <w:spacing w:line="360" w:lineRule="auto"/>
      </w:pPr>
    </w:p>
    <w:p w14:paraId="25DB8126" w14:textId="77777777" w:rsidR="00C14492" w:rsidRDefault="00C14492">
      <w:pPr>
        <w:spacing w:line="360" w:lineRule="auto"/>
      </w:pPr>
    </w:p>
    <w:p w14:paraId="70F65456" w14:textId="77777777" w:rsidR="00C14492" w:rsidRDefault="00C14492">
      <w:pPr>
        <w:spacing w:line="360" w:lineRule="auto"/>
        <w:jc w:val="center"/>
      </w:pPr>
    </w:p>
    <w:p w14:paraId="350E56A9" w14:textId="77777777" w:rsidR="00C14492" w:rsidRDefault="00C14492" w:rsidP="007A5DD3">
      <w:pPr>
        <w:spacing w:line="360" w:lineRule="auto"/>
      </w:pPr>
    </w:p>
    <w:p w14:paraId="021F6F22" w14:textId="77777777" w:rsidR="00C14492" w:rsidRDefault="00C14492">
      <w:pPr>
        <w:spacing w:line="360" w:lineRule="auto"/>
        <w:jc w:val="center"/>
      </w:pPr>
    </w:p>
    <w:p w14:paraId="0AF727BF" w14:textId="77777777" w:rsidR="00C14492" w:rsidRDefault="00A03BD5">
      <w:pPr>
        <w:spacing w:line="360" w:lineRule="auto"/>
        <w:jc w:val="center"/>
      </w:pPr>
      <w:r>
        <w:rPr>
          <w:rFonts w:ascii="Arial" w:eastAsia="Arial" w:hAnsi="Arial" w:cs="Arial"/>
        </w:rPr>
        <w:t xml:space="preserve">By </w:t>
      </w:r>
      <w:r w:rsidRPr="007A5DD3">
        <w:rPr>
          <w:rFonts w:ascii="Arial" w:eastAsia="Arial" w:hAnsi="Arial" w:cs="Arial"/>
          <w:color w:val="4472C4" w:themeColor="accent5"/>
        </w:rPr>
        <w:t>[Insert Name]</w:t>
      </w:r>
    </w:p>
    <w:p w14:paraId="46BC8D4D" w14:textId="77777777" w:rsidR="00C14492" w:rsidRDefault="00C14492">
      <w:pPr>
        <w:spacing w:line="360" w:lineRule="auto"/>
      </w:pPr>
    </w:p>
    <w:p w14:paraId="4A85954F" w14:textId="77777777" w:rsidR="00C14492" w:rsidRDefault="00C14492">
      <w:pPr>
        <w:spacing w:line="360" w:lineRule="auto"/>
      </w:pPr>
    </w:p>
    <w:p w14:paraId="01BDDA29" w14:textId="77777777" w:rsidR="00C14492" w:rsidRDefault="00C14492">
      <w:pPr>
        <w:spacing w:line="360" w:lineRule="auto"/>
      </w:pPr>
    </w:p>
    <w:p w14:paraId="6B66FDEE" w14:textId="77777777" w:rsidR="00C14492" w:rsidRDefault="00C14492">
      <w:pPr>
        <w:spacing w:line="360" w:lineRule="auto"/>
      </w:pPr>
    </w:p>
    <w:p w14:paraId="692885A7" w14:textId="77777777" w:rsidR="00C14492" w:rsidRDefault="00C14492">
      <w:pPr>
        <w:spacing w:line="360" w:lineRule="auto"/>
      </w:pPr>
    </w:p>
    <w:p w14:paraId="529C41B1" w14:textId="77777777" w:rsidR="00D25C7E" w:rsidRDefault="00D25C7E">
      <w:pPr>
        <w:spacing w:line="360" w:lineRule="auto"/>
      </w:pPr>
    </w:p>
    <w:p w14:paraId="4F90FDF7" w14:textId="77777777" w:rsidR="00D25C7E" w:rsidRDefault="00D25C7E">
      <w:pPr>
        <w:spacing w:line="360" w:lineRule="auto"/>
      </w:pPr>
    </w:p>
    <w:tbl>
      <w:tblPr>
        <w:tblStyle w:val="a"/>
        <w:tblW w:w="9679"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0"/>
        <w:gridCol w:w="1559"/>
      </w:tblGrid>
      <w:tr w:rsidR="00C14492" w14:paraId="22B9BF89" w14:textId="77777777" w:rsidTr="00D25C7E">
        <w:tc>
          <w:tcPr>
            <w:tcW w:w="8120" w:type="dxa"/>
          </w:tcPr>
          <w:p w14:paraId="086BBE55" w14:textId="77777777" w:rsidR="00C14492" w:rsidRDefault="00A03BD5">
            <w:pPr>
              <w:spacing w:line="360" w:lineRule="auto"/>
            </w:pPr>
            <w:r>
              <w:rPr>
                <w:rFonts w:ascii="Arial" w:eastAsia="Arial" w:hAnsi="Arial" w:cs="Arial"/>
              </w:rPr>
              <w:t xml:space="preserve">      </w:t>
            </w:r>
            <w:r>
              <w:rPr>
                <w:rFonts w:ascii="Arial" w:eastAsia="Arial" w:hAnsi="Arial" w:cs="Arial"/>
                <w:sz w:val="28"/>
                <w:szCs w:val="28"/>
              </w:rPr>
              <w:t>Contents</w:t>
            </w:r>
          </w:p>
        </w:tc>
        <w:tc>
          <w:tcPr>
            <w:tcW w:w="1559" w:type="dxa"/>
          </w:tcPr>
          <w:p w14:paraId="28716EF0" w14:textId="77777777" w:rsidR="00C14492" w:rsidRDefault="00A03BD5">
            <w:pPr>
              <w:spacing w:line="360" w:lineRule="auto"/>
            </w:pPr>
            <w:r>
              <w:rPr>
                <w:rFonts w:ascii="Arial" w:eastAsia="Arial" w:hAnsi="Arial" w:cs="Arial"/>
                <w:sz w:val="28"/>
                <w:szCs w:val="28"/>
              </w:rPr>
              <w:t>Page no.</w:t>
            </w:r>
          </w:p>
        </w:tc>
      </w:tr>
      <w:tr w:rsidR="00C14492" w14:paraId="3C414276" w14:textId="77777777" w:rsidTr="00D25C7E">
        <w:tc>
          <w:tcPr>
            <w:tcW w:w="8120" w:type="dxa"/>
          </w:tcPr>
          <w:p w14:paraId="4AF5B626" w14:textId="77777777" w:rsidR="00C14492" w:rsidRDefault="00A03BD5" w:rsidP="002C3699">
            <w:pPr>
              <w:spacing w:line="360" w:lineRule="auto"/>
            </w:pPr>
            <w:r>
              <w:rPr>
                <w:rFonts w:ascii="Arial" w:eastAsia="Arial" w:hAnsi="Arial" w:cs="Arial"/>
              </w:rPr>
              <w:t xml:space="preserve">1.0 </w:t>
            </w:r>
            <w:r w:rsidR="002C3699">
              <w:rPr>
                <w:rFonts w:ascii="Arial" w:eastAsia="Arial" w:hAnsi="Arial" w:cs="Arial"/>
              </w:rPr>
              <w:t xml:space="preserve">Field work and Geographic Context </w:t>
            </w:r>
            <w:r>
              <w:rPr>
                <w:rFonts w:ascii="Arial" w:eastAsia="Arial" w:hAnsi="Arial" w:cs="Arial"/>
              </w:rPr>
              <w:t>………………………………………</w:t>
            </w:r>
          </w:p>
        </w:tc>
        <w:tc>
          <w:tcPr>
            <w:tcW w:w="1559" w:type="dxa"/>
          </w:tcPr>
          <w:p w14:paraId="4F599F4E"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C14492" w14:paraId="6835187B" w14:textId="77777777" w:rsidTr="00D25C7E">
        <w:tc>
          <w:tcPr>
            <w:tcW w:w="8120" w:type="dxa"/>
          </w:tcPr>
          <w:p w14:paraId="2E9F7B84" w14:textId="77777777" w:rsidR="00C14492" w:rsidRDefault="00730B3C" w:rsidP="002C3699">
            <w:pPr>
              <w:spacing w:line="360" w:lineRule="auto"/>
            </w:pPr>
            <w:r>
              <w:rPr>
                <w:rFonts w:ascii="Arial" w:eastAsia="Arial" w:hAnsi="Arial" w:cs="Arial"/>
              </w:rPr>
              <w:t>2</w:t>
            </w:r>
            <w:r w:rsidR="00A03BD5">
              <w:rPr>
                <w:rFonts w:ascii="Arial" w:eastAsia="Arial" w:hAnsi="Arial" w:cs="Arial"/>
              </w:rPr>
              <w:t xml:space="preserve">.0 </w:t>
            </w:r>
            <w:r w:rsidR="002C3699">
              <w:rPr>
                <w:rFonts w:ascii="Arial" w:eastAsia="Arial" w:hAnsi="Arial" w:cs="Arial"/>
              </w:rPr>
              <w:t xml:space="preserve">Method of investigation </w:t>
            </w:r>
            <w:r w:rsidR="00A03BD5">
              <w:rPr>
                <w:rFonts w:ascii="Arial" w:eastAsia="Arial" w:hAnsi="Arial" w:cs="Arial"/>
              </w:rPr>
              <w:t>…...………………………………………………</w:t>
            </w:r>
            <w:r w:rsidR="00D25C7E">
              <w:rPr>
                <w:rFonts w:ascii="Arial" w:eastAsia="Arial" w:hAnsi="Arial" w:cs="Arial"/>
              </w:rPr>
              <w:t>.</w:t>
            </w:r>
          </w:p>
        </w:tc>
        <w:tc>
          <w:tcPr>
            <w:tcW w:w="1559" w:type="dxa"/>
          </w:tcPr>
          <w:p w14:paraId="375237D8"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C14492" w14:paraId="50B1CB8D" w14:textId="77777777" w:rsidTr="00D25C7E">
        <w:tc>
          <w:tcPr>
            <w:tcW w:w="8120" w:type="dxa"/>
          </w:tcPr>
          <w:p w14:paraId="57F91DAB" w14:textId="77777777" w:rsidR="00C14492" w:rsidRDefault="00730B3C" w:rsidP="007A5DD3">
            <w:pPr>
              <w:spacing w:line="360" w:lineRule="auto"/>
            </w:pPr>
            <w:r>
              <w:rPr>
                <w:rFonts w:ascii="Arial" w:eastAsia="Arial" w:hAnsi="Arial" w:cs="Arial"/>
              </w:rPr>
              <w:t>3</w:t>
            </w:r>
            <w:r w:rsidR="00A03BD5">
              <w:rPr>
                <w:rFonts w:ascii="Arial" w:eastAsia="Arial" w:hAnsi="Arial" w:cs="Arial"/>
              </w:rPr>
              <w:t xml:space="preserve">.0 </w:t>
            </w:r>
            <w:r w:rsidR="007A5DD3">
              <w:rPr>
                <w:rFonts w:ascii="Arial" w:eastAsia="Arial" w:hAnsi="Arial" w:cs="Arial"/>
              </w:rPr>
              <w:t>Research Findings ..</w:t>
            </w:r>
            <w:r w:rsidR="00A03BD5">
              <w:rPr>
                <w:rFonts w:ascii="Arial" w:eastAsia="Arial" w:hAnsi="Arial" w:cs="Arial"/>
              </w:rPr>
              <w:t>…………………………………………………………</w:t>
            </w:r>
          </w:p>
        </w:tc>
        <w:tc>
          <w:tcPr>
            <w:tcW w:w="1559" w:type="dxa"/>
          </w:tcPr>
          <w:p w14:paraId="0AF4140C"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C14492" w14:paraId="0FBB83AB" w14:textId="77777777" w:rsidTr="00D25C7E">
        <w:tc>
          <w:tcPr>
            <w:tcW w:w="8120" w:type="dxa"/>
          </w:tcPr>
          <w:p w14:paraId="4FDACD18" w14:textId="77777777" w:rsidR="00C14492" w:rsidRDefault="00730B3C">
            <w:pPr>
              <w:spacing w:line="360" w:lineRule="auto"/>
            </w:pPr>
            <w:r>
              <w:rPr>
                <w:rFonts w:ascii="Arial" w:eastAsia="Arial" w:hAnsi="Arial" w:cs="Arial"/>
              </w:rPr>
              <w:t>4</w:t>
            </w:r>
            <w:r w:rsidR="002C3699">
              <w:rPr>
                <w:rFonts w:ascii="Arial" w:eastAsia="Arial" w:hAnsi="Arial" w:cs="Arial"/>
              </w:rPr>
              <w:t>.0 Conclusion ……</w:t>
            </w:r>
            <w:r w:rsidR="00A03BD5">
              <w:rPr>
                <w:rFonts w:ascii="Arial" w:eastAsia="Arial" w:hAnsi="Arial" w:cs="Arial"/>
              </w:rPr>
              <w:t>……………………………………………………………</w:t>
            </w:r>
            <w:r w:rsidR="00D25C7E">
              <w:rPr>
                <w:rFonts w:ascii="Arial" w:eastAsia="Arial" w:hAnsi="Arial" w:cs="Arial"/>
              </w:rPr>
              <w:t>…</w:t>
            </w:r>
          </w:p>
        </w:tc>
        <w:tc>
          <w:tcPr>
            <w:tcW w:w="1559" w:type="dxa"/>
          </w:tcPr>
          <w:p w14:paraId="17FAE8A3" w14:textId="77777777" w:rsidR="00C14492" w:rsidRDefault="007A5DD3" w:rsidP="002C3699">
            <w:pPr>
              <w:spacing w:line="360" w:lineRule="auto"/>
              <w:jc w:val="center"/>
            </w:pPr>
            <w:r w:rsidRPr="007A5DD3">
              <w:rPr>
                <w:rFonts w:ascii="Arial" w:eastAsia="Arial" w:hAnsi="Arial" w:cs="Arial"/>
                <w:color w:val="4472C4" w:themeColor="accent5"/>
              </w:rPr>
              <w:t>[1]</w:t>
            </w:r>
          </w:p>
        </w:tc>
      </w:tr>
      <w:tr w:rsidR="002C3699" w14:paraId="47D4580E" w14:textId="77777777" w:rsidTr="00D25C7E">
        <w:tc>
          <w:tcPr>
            <w:tcW w:w="8120" w:type="dxa"/>
          </w:tcPr>
          <w:p w14:paraId="27B6F16B" w14:textId="77777777" w:rsidR="002C3699" w:rsidRDefault="00730B3C">
            <w:pPr>
              <w:spacing w:line="360" w:lineRule="auto"/>
              <w:rPr>
                <w:rFonts w:ascii="Arial" w:eastAsia="Arial" w:hAnsi="Arial" w:cs="Arial"/>
              </w:rPr>
            </w:pPr>
            <w:r>
              <w:rPr>
                <w:rFonts w:ascii="Arial" w:eastAsia="Arial" w:hAnsi="Arial" w:cs="Arial"/>
              </w:rPr>
              <w:t>5</w:t>
            </w:r>
            <w:r w:rsidR="002C3699">
              <w:rPr>
                <w:rFonts w:ascii="Arial" w:eastAsia="Arial" w:hAnsi="Arial" w:cs="Arial"/>
              </w:rPr>
              <w:t>.0 Evaluation ……………………………………………………………………</w:t>
            </w:r>
            <w:r w:rsidR="00D25C7E">
              <w:rPr>
                <w:rFonts w:ascii="Arial" w:eastAsia="Arial" w:hAnsi="Arial" w:cs="Arial"/>
              </w:rPr>
              <w:t>.</w:t>
            </w:r>
          </w:p>
        </w:tc>
        <w:tc>
          <w:tcPr>
            <w:tcW w:w="1559" w:type="dxa"/>
          </w:tcPr>
          <w:p w14:paraId="3058557D" w14:textId="77777777" w:rsidR="002C3699" w:rsidRPr="007A5DD3" w:rsidRDefault="002C3699" w:rsidP="002C3699">
            <w:pPr>
              <w:spacing w:line="360" w:lineRule="auto"/>
              <w:jc w:val="center"/>
              <w:rPr>
                <w:rFonts w:ascii="Arial" w:eastAsia="Arial" w:hAnsi="Arial" w:cs="Arial"/>
                <w:color w:val="4472C4" w:themeColor="accent5"/>
              </w:rPr>
            </w:pPr>
            <w:r w:rsidRPr="007A5DD3">
              <w:rPr>
                <w:rFonts w:ascii="Arial" w:eastAsia="Arial" w:hAnsi="Arial" w:cs="Arial"/>
                <w:color w:val="4472C4" w:themeColor="accent5"/>
              </w:rPr>
              <w:t>[1]</w:t>
            </w:r>
          </w:p>
        </w:tc>
      </w:tr>
      <w:tr w:rsidR="00C14492" w14:paraId="7F534922" w14:textId="77777777" w:rsidTr="00D25C7E">
        <w:tc>
          <w:tcPr>
            <w:tcW w:w="8120" w:type="dxa"/>
          </w:tcPr>
          <w:p w14:paraId="3842DB0A" w14:textId="77777777" w:rsidR="00C14492" w:rsidRDefault="00730B3C">
            <w:pPr>
              <w:spacing w:line="360" w:lineRule="auto"/>
            </w:pPr>
            <w:r>
              <w:rPr>
                <w:rFonts w:ascii="Arial" w:eastAsia="Arial" w:hAnsi="Arial" w:cs="Arial"/>
              </w:rPr>
              <w:t>6</w:t>
            </w:r>
            <w:r w:rsidR="002C3699">
              <w:rPr>
                <w:rFonts w:ascii="Arial" w:eastAsia="Arial" w:hAnsi="Arial" w:cs="Arial"/>
              </w:rPr>
              <w:t>.0 Bibliography …..</w:t>
            </w:r>
            <w:r w:rsidR="00A03BD5">
              <w:rPr>
                <w:rFonts w:ascii="Arial" w:eastAsia="Arial" w:hAnsi="Arial" w:cs="Arial"/>
              </w:rPr>
              <w:t>……………………………………………………………</w:t>
            </w:r>
            <w:r w:rsidR="00D25C7E">
              <w:rPr>
                <w:rFonts w:ascii="Arial" w:eastAsia="Arial" w:hAnsi="Arial" w:cs="Arial"/>
              </w:rPr>
              <w:t>...</w:t>
            </w:r>
          </w:p>
        </w:tc>
        <w:tc>
          <w:tcPr>
            <w:tcW w:w="1559" w:type="dxa"/>
          </w:tcPr>
          <w:p w14:paraId="77D9F32F" w14:textId="77777777" w:rsidR="00C14492" w:rsidRDefault="007A5DD3" w:rsidP="002C3699">
            <w:pPr>
              <w:spacing w:line="360" w:lineRule="auto"/>
              <w:jc w:val="center"/>
            </w:pPr>
            <w:r w:rsidRPr="007A5DD3">
              <w:rPr>
                <w:rFonts w:ascii="Arial" w:eastAsia="Arial" w:hAnsi="Arial" w:cs="Arial"/>
                <w:color w:val="4472C4" w:themeColor="accent5"/>
              </w:rPr>
              <w:t>[1]</w:t>
            </w:r>
          </w:p>
        </w:tc>
      </w:tr>
    </w:tbl>
    <w:p w14:paraId="39298F51" w14:textId="77777777" w:rsidR="00C14492" w:rsidRDefault="00C14492">
      <w:pPr>
        <w:spacing w:line="360" w:lineRule="auto"/>
      </w:pPr>
    </w:p>
    <w:p w14:paraId="0A6BFAE9" w14:textId="77777777" w:rsidR="00D25C7E" w:rsidRDefault="00D25C7E" w:rsidP="00D25C7E">
      <w:pPr>
        <w:spacing w:line="360" w:lineRule="auto"/>
      </w:pPr>
    </w:p>
    <w:tbl>
      <w:tblPr>
        <w:tblStyle w:val="a0"/>
        <w:tblW w:w="9639"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25C7E" w14:paraId="76C122BC" w14:textId="77777777" w:rsidTr="00D25C7E">
        <w:tc>
          <w:tcPr>
            <w:tcW w:w="9639" w:type="dxa"/>
          </w:tcPr>
          <w:p w14:paraId="6B856002" w14:textId="77777777" w:rsidR="00D25C7E" w:rsidRPr="00D25C7E" w:rsidRDefault="00D25C7E" w:rsidP="007654E1">
            <w:pPr>
              <w:tabs>
                <w:tab w:val="left" w:pos="6315"/>
              </w:tabs>
              <w:jc w:val="center"/>
              <w:rPr>
                <w:color w:val="4472C4" w:themeColor="accent5"/>
              </w:rPr>
            </w:pPr>
            <w:r w:rsidRPr="00D25C7E">
              <w:rPr>
                <w:rFonts w:ascii="Arial" w:eastAsia="Arial" w:hAnsi="Arial" w:cs="Arial"/>
                <w:b/>
                <w:color w:val="4472C4" w:themeColor="accent5"/>
                <w:sz w:val="28"/>
                <w:szCs w:val="28"/>
              </w:rPr>
              <w:t xml:space="preserve"> STYLE TIPS</w:t>
            </w:r>
          </w:p>
        </w:tc>
      </w:tr>
      <w:tr w:rsidR="00D25C7E" w14:paraId="47D9288E" w14:textId="77777777" w:rsidTr="00D25C7E">
        <w:tc>
          <w:tcPr>
            <w:tcW w:w="9639" w:type="dxa"/>
          </w:tcPr>
          <w:p w14:paraId="6A5E89CB" w14:textId="77777777" w:rsidR="00D25C7E" w:rsidRPr="00D25C7E" w:rsidRDefault="00D25C7E" w:rsidP="007654E1">
            <w:pPr>
              <w:tabs>
                <w:tab w:val="left" w:pos="6315"/>
              </w:tabs>
              <w:jc w:val="center"/>
              <w:rPr>
                <w:color w:val="4472C4" w:themeColor="accent5"/>
              </w:rPr>
            </w:pPr>
            <w:r w:rsidRPr="00D25C7E">
              <w:rPr>
                <w:rFonts w:ascii="Arial" w:eastAsia="Arial" w:hAnsi="Arial" w:cs="Arial"/>
                <w:b/>
                <w:color w:val="4472C4" w:themeColor="accent5"/>
                <w:sz w:val="28"/>
                <w:szCs w:val="28"/>
              </w:rPr>
              <w:t>* Delete this page from your final Draft *</w:t>
            </w:r>
          </w:p>
        </w:tc>
      </w:tr>
      <w:tr w:rsidR="00D25C7E" w14:paraId="01E5F1FD" w14:textId="77777777" w:rsidTr="00D25C7E">
        <w:tc>
          <w:tcPr>
            <w:tcW w:w="9639" w:type="dxa"/>
          </w:tcPr>
          <w:p w14:paraId="70F5BA6E" w14:textId="77777777" w:rsidR="00D25C7E" w:rsidRPr="00730B3C" w:rsidRDefault="00D25C7E" w:rsidP="00730B3C">
            <w:pPr>
              <w:tabs>
                <w:tab w:val="left" w:pos="709"/>
              </w:tabs>
              <w:jc w:val="center"/>
              <w:rPr>
                <w:color w:val="4472C4" w:themeColor="accent5"/>
                <w:szCs w:val="28"/>
              </w:rPr>
            </w:pPr>
            <w:r w:rsidRPr="00730B3C">
              <w:rPr>
                <w:rFonts w:ascii="Arial" w:eastAsia="Arial" w:hAnsi="Arial" w:cs="Arial"/>
                <w:b/>
                <w:color w:val="4472C4" w:themeColor="accent5"/>
                <w:szCs w:val="28"/>
              </w:rPr>
              <w:t>Delete all the blue writing from your final draft</w:t>
            </w:r>
          </w:p>
          <w:p w14:paraId="1DFE0EEA" w14:textId="77777777" w:rsidR="00D25C7E" w:rsidRPr="00730B3C" w:rsidRDefault="00D25C7E" w:rsidP="00730B3C">
            <w:pPr>
              <w:tabs>
                <w:tab w:val="left" w:pos="709"/>
              </w:tabs>
              <w:jc w:val="center"/>
              <w:rPr>
                <w:color w:val="4472C4" w:themeColor="accent5"/>
                <w:szCs w:val="28"/>
              </w:rPr>
            </w:pPr>
            <w:r w:rsidRPr="00730B3C">
              <w:rPr>
                <w:rFonts w:ascii="Arial" w:eastAsia="Arial" w:hAnsi="Arial" w:cs="Arial"/>
                <w:b/>
                <w:color w:val="4472C4" w:themeColor="accent5"/>
                <w:szCs w:val="28"/>
              </w:rPr>
              <w:t>Start each new section on a new page</w:t>
            </w:r>
          </w:p>
          <w:p w14:paraId="368EF1B6" w14:textId="77777777" w:rsidR="00D25C7E" w:rsidRPr="00730B3C" w:rsidRDefault="00D25C7E" w:rsidP="007654E1">
            <w:pPr>
              <w:tabs>
                <w:tab w:val="left" w:pos="6315"/>
              </w:tabs>
              <w:rPr>
                <w:color w:val="4472C4" w:themeColor="accent5"/>
                <w:sz w:val="22"/>
              </w:rPr>
            </w:pPr>
          </w:p>
          <w:p w14:paraId="24DBB0A1"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Maps</w:t>
            </w:r>
          </w:p>
          <w:p w14:paraId="1B13DE57"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Remember all maps should have BOLTS</w:t>
            </w:r>
          </w:p>
          <w:p w14:paraId="64457EE1"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Produce your own maps with Google maps where possible</w:t>
            </w:r>
          </w:p>
          <w:p w14:paraId="59215E52" w14:textId="77777777" w:rsidR="00D25C7E" w:rsidRPr="00730B3C" w:rsidRDefault="00D25C7E" w:rsidP="007654E1">
            <w:pPr>
              <w:tabs>
                <w:tab w:val="left" w:pos="6315"/>
              </w:tabs>
              <w:rPr>
                <w:color w:val="4472C4" w:themeColor="accent5"/>
                <w:sz w:val="22"/>
              </w:rPr>
            </w:pPr>
          </w:p>
          <w:p w14:paraId="702C4ECC"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Photos</w:t>
            </w:r>
          </w:p>
          <w:p w14:paraId="6ED7CE3C"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Remember all photos should have a comment below them</w:t>
            </w:r>
          </w:p>
          <w:p w14:paraId="680FC3D0"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It is important to refer to photos in your text… if you can’t, is it relevant?</w:t>
            </w:r>
          </w:p>
          <w:p w14:paraId="3FD7F1AE" w14:textId="77777777" w:rsidR="00D25C7E" w:rsidRPr="00730B3C" w:rsidRDefault="00D25C7E" w:rsidP="007654E1">
            <w:pPr>
              <w:tabs>
                <w:tab w:val="left" w:pos="6315"/>
              </w:tabs>
              <w:rPr>
                <w:color w:val="4472C4" w:themeColor="accent5"/>
                <w:sz w:val="22"/>
              </w:rPr>
            </w:pPr>
          </w:p>
          <w:p w14:paraId="5A5F885C"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Tables</w:t>
            </w:r>
          </w:p>
          <w:p w14:paraId="1DFF1DB2"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 xml:space="preserve">Remember all tables should have a heading and clearly </w:t>
            </w:r>
            <w:proofErr w:type="spellStart"/>
            <w:r w:rsidRPr="00730B3C">
              <w:rPr>
                <w:rFonts w:ascii="Arial" w:eastAsia="Arial" w:hAnsi="Arial" w:cs="Arial"/>
                <w:color w:val="4472C4" w:themeColor="accent5"/>
                <w:szCs w:val="28"/>
              </w:rPr>
              <w:t>summarise</w:t>
            </w:r>
            <w:proofErr w:type="spellEnd"/>
            <w:r w:rsidRPr="00730B3C">
              <w:rPr>
                <w:rFonts w:ascii="Arial" w:eastAsia="Arial" w:hAnsi="Arial" w:cs="Arial"/>
                <w:color w:val="4472C4" w:themeColor="accent5"/>
                <w:szCs w:val="28"/>
              </w:rPr>
              <w:t xml:space="preserve"> information</w:t>
            </w:r>
          </w:p>
          <w:p w14:paraId="5F22FB32" w14:textId="77777777" w:rsidR="00D25C7E" w:rsidRPr="00730B3C" w:rsidRDefault="00D25C7E" w:rsidP="007654E1">
            <w:pPr>
              <w:tabs>
                <w:tab w:val="left" w:pos="6315"/>
              </w:tabs>
              <w:rPr>
                <w:color w:val="4472C4" w:themeColor="accent5"/>
                <w:sz w:val="22"/>
              </w:rPr>
            </w:pPr>
          </w:p>
          <w:p w14:paraId="5C0B9C95" w14:textId="77777777" w:rsidR="00D25C7E" w:rsidRPr="00730B3C" w:rsidRDefault="00D25C7E" w:rsidP="007654E1">
            <w:pPr>
              <w:tabs>
                <w:tab w:val="left" w:pos="6315"/>
              </w:tabs>
              <w:rPr>
                <w:color w:val="4472C4" w:themeColor="accent5"/>
                <w:sz w:val="22"/>
              </w:rPr>
            </w:pPr>
            <w:r w:rsidRPr="00730B3C">
              <w:rPr>
                <w:rFonts w:ascii="Arial" w:eastAsia="Arial" w:hAnsi="Arial" w:cs="Arial"/>
                <w:b/>
                <w:color w:val="4472C4" w:themeColor="accent5"/>
                <w:szCs w:val="28"/>
              </w:rPr>
              <w:t>Graphs</w:t>
            </w:r>
          </w:p>
          <w:p w14:paraId="4482DDCA"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 xml:space="preserve">Remember all graphs should have a title </w:t>
            </w:r>
          </w:p>
          <w:p w14:paraId="6B836A2B"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It is important to refer to graphs in your text… if you can’t, is it relevant?</w:t>
            </w:r>
          </w:p>
          <w:p w14:paraId="2B8CE105" w14:textId="77777777" w:rsidR="00D25C7E" w:rsidRPr="00730B3C" w:rsidRDefault="00D25C7E" w:rsidP="007654E1">
            <w:pPr>
              <w:numPr>
                <w:ilvl w:val="0"/>
                <w:numId w:val="1"/>
              </w:numPr>
              <w:ind w:hanging="76"/>
              <w:rPr>
                <w:color w:val="4472C4" w:themeColor="accent5"/>
                <w:szCs w:val="28"/>
              </w:rPr>
            </w:pPr>
            <w:r w:rsidRPr="00730B3C">
              <w:rPr>
                <w:rFonts w:ascii="Arial" w:eastAsia="Arial" w:hAnsi="Arial" w:cs="Arial"/>
                <w:color w:val="4472C4" w:themeColor="accent5"/>
                <w:szCs w:val="28"/>
              </w:rPr>
              <w:t>Do not have graphs with only two items e.g.</w:t>
            </w:r>
          </w:p>
          <w:p w14:paraId="56A137C9" w14:textId="77777777" w:rsidR="00D25C7E" w:rsidRPr="00D25C7E" w:rsidRDefault="00D25C7E" w:rsidP="007654E1">
            <w:pPr>
              <w:tabs>
                <w:tab w:val="left" w:pos="6315"/>
              </w:tabs>
              <w:rPr>
                <w:color w:val="4472C4" w:themeColor="accent5"/>
              </w:rPr>
            </w:pPr>
          </w:p>
        </w:tc>
      </w:tr>
    </w:tbl>
    <w:p w14:paraId="6D8133D3" w14:textId="77777777" w:rsidR="00D25C7E" w:rsidRDefault="00D25C7E" w:rsidP="00D25C7E">
      <w:pPr>
        <w:spacing w:line="360" w:lineRule="auto"/>
        <w:rPr>
          <w:rFonts w:ascii="Arial" w:eastAsia="Arial" w:hAnsi="Arial" w:cs="Arial"/>
          <w:szCs w:val="28"/>
        </w:rPr>
      </w:pPr>
    </w:p>
    <w:p w14:paraId="10AE1959" w14:textId="77777777" w:rsidR="00730B3C" w:rsidRDefault="00730B3C" w:rsidP="00D25C7E">
      <w:pPr>
        <w:spacing w:line="360" w:lineRule="auto"/>
        <w:rPr>
          <w:rFonts w:ascii="Arial" w:eastAsia="Arial" w:hAnsi="Arial" w:cs="Arial"/>
          <w:szCs w:val="28"/>
        </w:rPr>
      </w:pPr>
    </w:p>
    <w:p w14:paraId="020F20E9" w14:textId="77777777" w:rsidR="00730B3C" w:rsidRDefault="00730B3C" w:rsidP="00D25C7E">
      <w:pPr>
        <w:spacing w:line="360" w:lineRule="auto"/>
        <w:rPr>
          <w:rFonts w:ascii="Arial" w:eastAsia="Arial" w:hAnsi="Arial" w:cs="Arial"/>
          <w:szCs w:val="28"/>
        </w:rPr>
      </w:pPr>
    </w:p>
    <w:p w14:paraId="196E3941" w14:textId="77777777" w:rsidR="00730B3C" w:rsidRDefault="00730B3C" w:rsidP="00D25C7E">
      <w:pPr>
        <w:spacing w:line="360" w:lineRule="auto"/>
        <w:rPr>
          <w:rFonts w:ascii="Arial" w:eastAsia="Arial" w:hAnsi="Arial" w:cs="Arial"/>
          <w:szCs w:val="28"/>
        </w:rPr>
      </w:pPr>
    </w:p>
    <w:p w14:paraId="34972558" w14:textId="77777777" w:rsidR="00730B3C" w:rsidRDefault="00730B3C" w:rsidP="00D25C7E">
      <w:pPr>
        <w:spacing w:line="360" w:lineRule="auto"/>
        <w:rPr>
          <w:rFonts w:ascii="Arial" w:eastAsia="Arial" w:hAnsi="Arial" w:cs="Arial"/>
          <w:szCs w:val="28"/>
        </w:rPr>
      </w:pPr>
    </w:p>
    <w:p w14:paraId="25806A53" w14:textId="77777777" w:rsidR="00730B3C" w:rsidRDefault="00730B3C" w:rsidP="00D25C7E">
      <w:pPr>
        <w:spacing w:line="360" w:lineRule="auto"/>
        <w:rPr>
          <w:rFonts w:ascii="Arial" w:eastAsia="Arial" w:hAnsi="Arial" w:cs="Arial"/>
          <w:szCs w:val="28"/>
        </w:rPr>
      </w:pPr>
    </w:p>
    <w:p w14:paraId="4A7BC553" w14:textId="77777777" w:rsidR="00730B3C" w:rsidRPr="002C3699" w:rsidRDefault="00730B3C" w:rsidP="00D25C7E">
      <w:pPr>
        <w:spacing w:line="360" w:lineRule="auto"/>
        <w:rPr>
          <w:rFonts w:ascii="Arial" w:eastAsia="Arial" w:hAnsi="Arial" w:cs="Arial"/>
          <w:szCs w:val="28"/>
        </w:rPr>
      </w:pPr>
    </w:p>
    <w:p w14:paraId="094DCC75" w14:textId="77777777" w:rsidR="00D25C7E" w:rsidRPr="00730B3C" w:rsidRDefault="00D25C7E" w:rsidP="00D25C7E">
      <w:pPr>
        <w:spacing w:line="360" w:lineRule="auto"/>
        <w:rPr>
          <w:rFonts w:ascii="Arial" w:eastAsia="Arial" w:hAnsi="Arial" w:cs="Arial"/>
          <w:color w:val="4472C4" w:themeColor="accent5"/>
          <w:szCs w:val="28"/>
        </w:rPr>
      </w:pPr>
      <w:r w:rsidRPr="00730B3C">
        <w:rPr>
          <w:rFonts w:ascii="Arial" w:eastAsia="Arial" w:hAnsi="Arial" w:cs="Arial"/>
          <w:color w:val="4472C4" w:themeColor="accent5"/>
          <w:szCs w:val="28"/>
        </w:rPr>
        <w:t xml:space="preserve">Each graph needs to numbered, </w:t>
      </w:r>
      <w:r w:rsidRPr="00730B3C">
        <w:rPr>
          <w:rFonts w:ascii="Arial" w:eastAsia="Arial" w:hAnsi="Arial" w:cs="Arial"/>
          <w:color w:val="4472C4" w:themeColor="accent5"/>
          <w:szCs w:val="28"/>
        </w:rPr>
        <w:t>labelled</w:t>
      </w:r>
      <w:r w:rsidRPr="00730B3C">
        <w:rPr>
          <w:rFonts w:ascii="Arial" w:eastAsia="Arial" w:hAnsi="Arial" w:cs="Arial"/>
          <w:color w:val="4472C4" w:themeColor="accent5"/>
          <w:szCs w:val="28"/>
        </w:rPr>
        <w:t xml:space="preserve">, </w:t>
      </w:r>
      <w:r w:rsidRPr="00730B3C">
        <w:rPr>
          <w:rFonts w:ascii="Arial" w:eastAsia="Arial" w:hAnsi="Arial" w:cs="Arial"/>
          <w:color w:val="4472C4" w:themeColor="accent5"/>
          <w:szCs w:val="28"/>
        </w:rPr>
        <w:t>presented</w:t>
      </w:r>
      <w:r w:rsidRPr="00730B3C">
        <w:rPr>
          <w:rFonts w:ascii="Arial" w:eastAsia="Arial" w:hAnsi="Arial" w:cs="Arial"/>
          <w:color w:val="4472C4" w:themeColor="accent5"/>
          <w:szCs w:val="28"/>
        </w:rPr>
        <w:t xml:space="preserve"> and then a very brief comment.</w:t>
      </w:r>
      <w:r w:rsidR="00730B3C" w:rsidRPr="00730B3C">
        <w:rPr>
          <w:rFonts w:ascii="Arial" w:eastAsia="Arial" w:hAnsi="Arial" w:cs="Arial"/>
          <w:color w:val="4472C4" w:themeColor="accent5"/>
          <w:szCs w:val="28"/>
        </w:rPr>
        <w:t xml:space="preserve"> A textbox is the best way to do this.</w:t>
      </w:r>
    </w:p>
    <w:p w14:paraId="08A96D0A" w14:textId="77777777" w:rsidR="00D25C7E" w:rsidRDefault="00730B3C" w:rsidP="00D25C7E">
      <w:pPr>
        <w:spacing w:line="360" w:lineRule="auto"/>
        <w:rPr>
          <w:rFonts w:ascii="Arial" w:eastAsia="Arial" w:hAnsi="Arial" w:cs="Arial"/>
          <w:szCs w:val="28"/>
        </w:rPr>
      </w:pPr>
      <w:r>
        <w:rPr>
          <w:rFonts w:ascii="Arial" w:eastAsia="Arial" w:hAnsi="Arial" w:cs="Arial"/>
          <w:noProof/>
          <w:szCs w:val="28"/>
        </w:rPr>
        <mc:AlternateContent>
          <mc:Choice Requires="wps">
            <w:drawing>
              <wp:anchor distT="0" distB="0" distL="114300" distR="114300" simplePos="0" relativeHeight="251659264" behindDoc="0" locked="0" layoutInCell="1" allowOverlap="1" wp14:anchorId="32F29CB9" wp14:editId="20733455">
                <wp:simplePos x="0" y="0"/>
                <wp:positionH relativeFrom="column">
                  <wp:posOffset>-6985</wp:posOffset>
                </wp:positionH>
                <wp:positionV relativeFrom="paragraph">
                  <wp:posOffset>65405</wp:posOffset>
                </wp:positionV>
                <wp:extent cx="4796790" cy="3723640"/>
                <wp:effectExtent l="0" t="0" r="29210" b="35560"/>
                <wp:wrapSquare wrapText="bothSides"/>
                <wp:docPr id="4" name="Text Box 4"/>
                <wp:cNvGraphicFramePr/>
                <a:graphic xmlns:a="http://schemas.openxmlformats.org/drawingml/2006/main">
                  <a:graphicData uri="http://schemas.microsoft.com/office/word/2010/wordprocessingShape">
                    <wps:wsp>
                      <wps:cNvSpPr txBox="1"/>
                      <wps:spPr>
                        <a:xfrm>
                          <a:off x="0" y="0"/>
                          <a:ext cx="4796790" cy="37236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49EC88" w14:textId="77777777" w:rsidR="00D25C7E" w:rsidRPr="007A5DD3" w:rsidRDefault="00D25C7E" w:rsidP="00D25C7E">
                            <w:pPr>
                              <w:spacing w:line="360" w:lineRule="auto"/>
                              <w:rPr>
                                <w:i/>
                                <w:sz w:val="18"/>
                              </w:rPr>
                            </w:pPr>
                            <w:r w:rsidRPr="007A5DD3">
                              <w:rPr>
                                <w:rFonts w:ascii="Arial" w:eastAsia="Arial" w:hAnsi="Arial" w:cs="Arial"/>
                                <w:i/>
                                <w:sz w:val="20"/>
                                <w:szCs w:val="28"/>
                              </w:rPr>
                              <w:t>Graph 1. Temperatures taken at the Quad pond and from the BOM</w:t>
                            </w:r>
                          </w:p>
                          <w:p w14:paraId="7F03C8B6" w14:textId="77777777" w:rsidR="00D25C7E" w:rsidRDefault="00730B3C">
                            <w:r>
                              <w:rPr>
                                <w:noProof/>
                              </w:rPr>
                              <w:drawing>
                                <wp:inline distT="114300" distB="114300" distL="114300" distR="114300" wp14:anchorId="11A71FA5" wp14:editId="5375A88C">
                                  <wp:extent cx="4572000" cy="2752725"/>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4572000" cy="2752725"/>
                                          </a:xfrm>
                                          <a:prstGeom prst="rect">
                                            <a:avLst/>
                                          </a:prstGeom>
                                          <a:ln/>
                                        </pic:spPr>
                                      </pic:pic>
                                    </a:graphicData>
                                  </a:graphic>
                                </wp:inline>
                              </w:drawing>
                            </w:r>
                          </w:p>
                          <w:p w14:paraId="4F37EDDF" w14:textId="77777777" w:rsidR="00730B3C" w:rsidRDefault="00730B3C"/>
                          <w:p w14:paraId="2FAD5250" w14:textId="77777777" w:rsidR="00730B3C" w:rsidRPr="002C3699" w:rsidRDefault="00730B3C" w:rsidP="00730B3C">
                            <w:pPr>
                              <w:spacing w:line="360" w:lineRule="auto"/>
                              <w:ind w:right="881"/>
                              <w:rPr>
                                <w:rFonts w:ascii="Arial" w:eastAsia="Arial" w:hAnsi="Arial" w:cs="Arial"/>
                                <w:i/>
                                <w:sz w:val="20"/>
                                <w:szCs w:val="28"/>
                              </w:rPr>
                            </w:pPr>
                            <w:r w:rsidRPr="002C3699">
                              <w:rPr>
                                <w:rFonts w:ascii="Arial" w:eastAsia="Arial" w:hAnsi="Arial" w:cs="Arial"/>
                                <w:i/>
                                <w:sz w:val="20"/>
                                <w:szCs w:val="28"/>
                              </w:rPr>
                              <w:t>The graph shows that the air temperature at Quad P</w:t>
                            </w:r>
                            <w:r>
                              <w:rPr>
                                <w:rFonts w:ascii="Arial" w:eastAsia="Arial" w:hAnsi="Arial" w:cs="Arial"/>
                                <w:i/>
                                <w:sz w:val="20"/>
                                <w:szCs w:val="28"/>
                              </w:rPr>
                              <w:t>ond w</w:t>
                            </w:r>
                            <w:r w:rsidRPr="002C3699">
                              <w:rPr>
                                <w:rFonts w:ascii="Arial" w:eastAsia="Arial" w:hAnsi="Arial" w:cs="Arial"/>
                                <w:i/>
                                <w:sz w:val="20"/>
                                <w:szCs w:val="28"/>
                              </w:rPr>
                              <w:t xml:space="preserve">ater fluctuates more than the Sydney mean air temperature. </w:t>
                            </w:r>
                          </w:p>
                          <w:p w14:paraId="273B99C9" w14:textId="77777777" w:rsidR="00730B3C" w:rsidRDefault="00730B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29CB9" id="_x0000_t202" coordsize="21600,21600" o:spt="202" path="m0,0l0,21600,21600,21600,21600,0xe">
                <v:stroke joinstyle="miter"/>
                <v:path gradientshapeok="t" o:connecttype="rect"/>
              </v:shapetype>
              <v:shape id="Text_x0020_Box_x0020_4" o:spid="_x0000_s1026" type="#_x0000_t202" style="position:absolute;margin-left:-.55pt;margin-top:5.15pt;width:377.7pt;height:2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HQsIUCAACCBQAADgAAAGRycy9lMm9Eb2MueG1srFTdT9swEH+ftP/B8vtIWzo6KlLUgZgmIUCD&#10;iWfXsak1x+fZ1ybdX8/ZSUrFeGHaS3K+7/vdx9l5W1u2VSEacCUfH404U05CZdxTyX8+XH36wllE&#10;4SphwamS71Tk54uPH84aP1cTWIOtVGDkxMV540u+RvTzoohyrWoRj8ArR0INoRZIz/BUVEE05L22&#10;xWQ0OikaCJUPIFWMxL3shHyR/WutJN5qHRUyW3LKDfM35O8qfYvFmZg/BeHXRvZpiH/IohbGUdC9&#10;q0uBgm2C+ctVbWSACBqPJNQFaG2kyjVQNePRq2ru18KrXAuBE/0epvj/3Mqb7V1gpir5lDMnamrR&#10;g2qRfYWWTRM6jY9zUrr3pIYtsanLAz8SMxXd6lCnP5XDSE447/bYJmeSmNPZ6cnslESSZMezyfHJ&#10;NKNfvJj7EPGbgpolouSBmpcxFdvriJQKqQ4qKZqDK2NtbqB1iRHBmirx8iNNkLqwgW0F9R7bnDW5&#10;ONCiV2ep8qT0UVLFXWWZwp1VyaF1P5QmpHKBb0QQUiqHQ5SsnbQ05fMew14/mXZZvcd4b5Ejg8O9&#10;cW0chIxmXq0XYKpfQ8q60yecD+pOJLartp+EFVQ7GoQA3SJFL68MNetaRLwTgTaHGkzXAG/poy00&#10;JYee4mwN4c9b/KRPA01SzhraxJLH3xsRFGf2u6NRPx1PaVQY5sf082xCj3AoWR1K3Ka+AGr4mO6O&#10;l5lM+mgHUgeoH+loLFNUEgknKTZNyEBeYHcf6OhItVxmJVpWL/Da3XuZXCd40yg+tI8i+H5ekUb9&#10;BoadFfNXY9vpJksHyw2CNnmmE8Adqj3wtOh51PujlC7J4TtrvZzOxTMAAAD//wMAUEsDBBQABgAI&#10;AAAAIQCAsZWZ4QAAAAkBAAAPAAAAZHJzL2Rvd25yZXYueG1sTI9BT8JAEIXvJv6HzZh4g21VWqzd&#10;EoWQGAIHwBCPS3dsG7uzTXeB8u8dT3qbmffy5nv5bLCtOGPvG0cK4nEEAql0pqFKwcd+OZqC8EGT&#10;0a0jVHBFD7Pi9ibXmXEX2uJ5FyrBIeQzraAOocuk9GWNVvux65BY+3K91YHXvpKm1xcOt618iKJE&#10;Wt0Qf6h1h/May+/dySp4319X23S+SezqbfG5Pkh/WC7WSt3fDa8vIAIO4c8Mv/iMDgUzHd2JjBet&#10;glEcs5Pv0SMI1tPJEw9HBZPnJAVZ5PJ/g+IHAAD//wMAUEsBAi0AFAAGAAgAAAAhAOSZw8D7AAAA&#10;4QEAABMAAAAAAAAAAAAAAAAAAAAAAFtDb250ZW50X1R5cGVzXS54bWxQSwECLQAUAAYACAAAACEA&#10;I7Jq4dcAAACUAQAACwAAAAAAAAAAAAAAAAAsAQAAX3JlbHMvLnJlbHNQSwECLQAUAAYACAAAACEA&#10;BEHQsIUCAACCBQAADgAAAAAAAAAAAAAAAAAsAgAAZHJzL2Uyb0RvYy54bWxQSwECLQAUAAYACAAA&#10;ACEAgLGVmeEAAAAJAQAADwAAAAAAAAAAAAAAAADdBAAAZHJzL2Rvd25yZXYueG1sUEsFBgAAAAAE&#10;AAQA8wAAAOsFAAAAAA==&#10;" filled="f" strokecolor="black [3213]">
                <v:textbox>
                  <w:txbxContent>
                    <w:p w14:paraId="1049EC88" w14:textId="77777777" w:rsidR="00D25C7E" w:rsidRPr="007A5DD3" w:rsidRDefault="00D25C7E" w:rsidP="00D25C7E">
                      <w:pPr>
                        <w:spacing w:line="360" w:lineRule="auto"/>
                        <w:rPr>
                          <w:i/>
                          <w:sz w:val="18"/>
                        </w:rPr>
                      </w:pPr>
                      <w:r w:rsidRPr="007A5DD3">
                        <w:rPr>
                          <w:rFonts w:ascii="Arial" w:eastAsia="Arial" w:hAnsi="Arial" w:cs="Arial"/>
                          <w:i/>
                          <w:sz w:val="20"/>
                          <w:szCs w:val="28"/>
                        </w:rPr>
                        <w:t>Graph 1. Temperatures taken at the Quad pond and from the BOM</w:t>
                      </w:r>
                    </w:p>
                    <w:p w14:paraId="7F03C8B6" w14:textId="77777777" w:rsidR="00D25C7E" w:rsidRDefault="00730B3C">
                      <w:r>
                        <w:rPr>
                          <w:noProof/>
                        </w:rPr>
                        <w:drawing>
                          <wp:inline distT="114300" distB="114300" distL="114300" distR="114300" wp14:anchorId="11A71FA5" wp14:editId="5375A88C">
                            <wp:extent cx="4572000" cy="2752725"/>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4572000" cy="2752725"/>
                                    </a:xfrm>
                                    <a:prstGeom prst="rect">
                                      <a:avLst/>
                                    </a:prstGeom>
                                    <a:ln/>
                                  </pic:spPr>
                                </pic:pic>
                              </a:graphicData>
                            </a:graphic>
                          </wp:inline>
                        </w:drawing>
                      </w:r>
                    </w:p>
                    <w:p w14:paraId="4F37EDDF" w14:textId="77777777" w:rsidR="00730B3C" w:rsidRDefault="00730B3C"/>
                    <w:p w14:paraId="2FAD5250" w14:textId="77777777" w:rsidR="00730B3C" w:rsidRPr="002C3699" w:rsidRDefault="00730B3C" w:rsidP="00730B3C">
                      <w:pPr>
                        <w:spacing w:line="360" w:lineRule="auto"/>
                        <w:ind w:right="881"/>
                        <w:rPr>
                          <w:rFonts w:ascii="Arial" w:eastAsia="Arial" w:hAnsi="Arial" w:cs="Arial"/>
                          <w:i/>
                          <w:sz w:val="20"/>
                          <w:szCs w:val="28"/>
                        </w:rPr>
                      </w:pPr>
                      <w:r w:rsidRPr="002C3699">
                        <w:rPr>
                          <w:rFonts w:ascii="Arial" w:eastAsia="Arial" w:hAnsi="Arial" w:cs="Arial"/>
                          <w:i/>
                          <w:sz w:val="20"/>
                          <w:szCs w:val="28"/>
                        </w:rPr>
                        <w:t>The graph shows that the air temperature at Quad P</w:t>
                      </w:r>
                      <w:r>
                        <w:rPr>
                          <w:rFonts w:ascii="Arial" w:eastAsia="Arial" w:hAnsi="Arial" w:cs="Arial"/>
                          <w:i/>
                          <w:sz w:val="20"/>
                          <w:szCs w:val="28"/>
                        </w:rPr>
                        <w:t>ond w</w:t>
                      </w:r>
                      <w:r w:rsidRPr="002C3699">
                        <w:rPr>
                          <w:rFonts w:ascii="Arial" w:eastAsia="Arial" w:hAnsi="Arial" w:cs="Arial"/>
                          <w:i/>
                          <w:sz w:val="20"/>
                          <w:szCs w:val="28"/>
                        </w:rPr>
                        <w:t xml:space="preserve">ater fluctuates more than the Sydney mean air temperature. </w:t>
                      </w:r>
                    </w:p>
                    <w:p w14:paraId="273B99C9" w14:textId="77777777" w:rsidR="00730B3C" w:rsidRDefault="00730B3C"/>
                  </w:txbxContent>
                </v:textbox>
                <w10:wrap type="square"/>
              </v:shape>
            </w:pict>
          </mc:Fallback>
        </mc:AlternateContent>
      </w:r>
    </w:p>
    <w:p w14:paraId="66C8C583" w14:textId="77777777" w:rsidR="00D25C7E" w:rsidRDefault="00D25C7E" w:rsidP="00D25C7E">
      <w:pPr>
        <w:spacing w:line="360" w:lineRule="auto"/>
        <w:rPr>
          <w:rFonts w:ascii="Arial" w:eastAsia="Arial" w:hAnsi="Arial" w:cs="Arial"/>
          <w:szCs w:val="28"/>
        </w:rPr>
      </w:pPr>
    </w:p>
    <w:p w14:paraId="3F4E2B3A" w14:textId="77777777" w:rsidR="00D25C7E" w:rsidRDefault="00D25C7E" w:rsidP="00D25C7E">
      <w:pPr>
        <w:spacing w:line="360" w:lineRule="auto"/>
        <w:rPr>
          <w:rFonts w:ascii="Arial" w:eastAsia="Arial" w:hAnsi="Arial" w:cs="Arial"/>
          <w:szCs w:val="28"/>
        </w:rPr>
      </w:pPr>
    </w:p>
    <w:p w14:paraId="34DD147B" w14:textId="77777777" w:rsidR="00D25C7E" w:rsidRDefault="00D25C7E" w:rsidP="00D25C7E">
      <w:pPr>
        <w:spacing w:line="360" w:lineRule="auto"/>
        <w:rPr>
          <w:rFonts w:ascii="Arial" w:eastAsia="Arial" w:hAnsi="Arial" w:cs="Arial"/>
          <w:szCs w:val="28"/>
        </w:rPr>
      </w:pPr>
    </w:p>
    <w:p w14:paraId="2067864E" w14:textId="77777777" w:rsidR="00D25C7E" w:rsidRDefault="00D25C7E" w:rsidP="00D25C7E">
      <w:pPr>
        <w:spacing w:line="360" w:lineRule="auto"/>
        <w:rPr>
          <w:rFonts w:ascii="Arial" w:eastAsia="Arial" w:hAnsi="Arial" w:cs="Arial"/>
          <w:szCs w:val="28"/>
        </w:rPr>
      </w:pPr>
    </w:p>
    <w:p w14:paraId="3E982D16" w14:textId="77777777" w:rsidR="00D25C7E" w:rsidRPr="002C3699" w:rsidRDefault="00D25C7E" w:rsidP="00D25C7E">
      <w:pPr>
        <w:spacing w:line="360" w:lineRule="auto"/>
        <w:rPr>
          <w:rFonts w:ascii="Arial" w:eastAsia="Arial" w:hAnsi="Arial" w:cs="Arial"/>
          <w:szCs w:val="28"/>
        </w:rPr>
      </w:pPr>
    </w:p>
    <w:p w14:paraId="6F067B28" w14:textId="77777777" w:rsidR="00D25C7E" w:rsidRDefault="00D25C7E" w:rsidP="00D25C7E">
      <w:pPr>
        <w:spacing w:line="360" w:lineRule="auto"/>
      </w:pPr>
    </w:p>
    <w:p w14:paraId="66AFA963" w14:textId="77777777" w:rsidR="00730B3C" w:rsidRDefault="00730B3C" w:rsidP="00D25C7E">
      <w:pPr>
        <w:spacing w:line="360" w:lineRule="auto"/>
        <w:ind w:right="3026"/>
        <w:rPr>
          <w:rFonts w:ascii="Arial" w:eastAsia="Arial" w:hAnsi="Arial" w:cs="Arial"/>
          <w:i/>
          <w:sz w:val="20"/>
          <w:szCs w:val="28"/>
        </w:rPr>
      </w:pPr>
    </w:p>
    <w:p w14:paraId="7C021E8B" w14:textId="77777777" w:rsidR="00730B3C" w:rsidRDefault="00730B3C" w:rsidP="00D25C7E">
      <w:pPr>
        <w:spacing w:line="360" w:lineRule="auto"/>
        <w:ind w:right="3026"/>
        <w:rPr>
          <w:rFonts w:ascii="Arial" w:eastAsia="Arial" w:hAnsi="Arial" w:cs="Arial"/>
          <w:i/>
          <w:sz w:val="20"/>
          <w:szCs w:val="28"/>
        </w:rPr>
      </w:pPr>
    </w:p>
    <w:p w14:paraId="785AA3B1" w14:textId="77777777" w:rsidR="00730B3C" w:rsidRDefault="00730B3C" w:rsidP="00D25C7E">
      <w:pPr>
        <w:spacing w:line="360" w:lineRule="auto"/>
        <w:ind w:right="3026"/>
        <w:rPr>
          <w:rFonts w:ascii="Arial" w:eastAsia="Arial" w:hAnsi="Arial" w:cs="Arial"/>
          <w:i/>
          <w:sz w:val="20"/>
          <w:szCs w:val="28"/>
        </w:rPr>
      </w:pPr>
    </w:p>
    <w:p w14:paraId="4846BE67" w14:textId="77777777" w:rsidR="00730B3C" w:rsidRDefault="00730B3C" w:rsidP="00D25C7E">
      <w:pPr>
        <w:spacing w:line="360" w:lineRule="auto"/>
        <w:ind w:right="3026"/>
        <w:rPr>
          <w:rFonts w:ascii="Arial" w:eastAsia="Arial" w:hAnsi="Arial" w:cs="Arial"/>
          <w:i/>
          <w:sz w:val="20"/>
          <w:szCs w:val="28"/>
        </w:rPr>
      </w:pPr>
    </w:p>
    <w:p w14:paraId="5D034E0F" w14:textId="77777777" w:rsidR="00730B3C" w:rsidRDefault="00730B3C" w:rsidP="00D25C7E">
      <w:pPr>
        <w:spacing w:line="360" w:lineRule="auto"/>
        <w:ind w:right="3026"/>
        <w:rPr>
          <w:rFonts w:ascii="Arial" w:eastAsia="Arial" w:hAnsi="Arial" w:cs="Arial"/>
          <w:i/>
          <w:sz w:val="20"/>
          <w:szCs w:val="28"/>
        </w:rPr>
      </w:pPr>
    </w:p>
    <w:p w14:paraId="62D66AB7" w14:textId="77777777" w:rsidR="00730B3C" w:rsidRDefault="00730B3C" w:rsidP="00D25C7E">
      <w:pPr>
        <w:spacing w:line="360" w:lineRule="auto"/>
        <w:ind w:right="3026"/>
        <w:rPr>
          <w:rFonts w:ascii="Arial" w:eastAsia="Arial" w:hAnsi="Arial" w:cs="Arial"/>
          <w:i/>
          <w:sz w:val="20"/>
          <w:szCs w:val="28"/>
        </w:rPr>
      </w:pPr>
    </w:p>
    <w:p w14:paraId="56C8E371" w14:textId="77777777" w:rsidR="00730B3C" w:rsidRDefault="00730B3C" w:rsidP="00D25C7E">
      <w:pPr>
        <w:spacing w:line="360" w:lineRule="auto"/>
        <w:ind w:right="3026"/>
        <w:rPr>
          <w:rFonts w:ascii="Arial" w:eastAsia="Arial" w:hAnsi="Arial" w:cs="Arial"/>
          <w:i/>
          <w:sz w:val="20"/>
          <w:szCs w:val="28"/>
        </w:rPr>
      </w:pPr>
    </w:p>
    <w:p w14:paraId="73CA54A4" w14:textId="77777777" w:rsidR="00730B3C" w:rsidRDefault="00730B3C" w:rsidP="00D25C7E">
      <w:pPr>
        <w:spacing w:line="360" w:lineRule="auto"/>
        <w:ind w:right="3026"/>
        <w:rPr>
          <w:rFonts w:ascii="Arial" w:eastAsia="Arial" w:hAnsi="Arial" w:cs="Arial"/>
          <w:i/>
          <w:sz w:val="20"/>
          <w:szCs w:val="28"/>
        </w:rPr>
      </w:pPr>
    </w:p>
    <w:p w14:paraId="341E1BAE" w14:textId="77777777" w:rsidR="00730B3C" w:rsidRDefault="00730B3C" w:rsidP="00D25C7E">
      <w:pPr>
        <w:spacing w:line="360" w:lineRule="auto"/>
        <w:ind w:right="3026"/>
        <w:rPr>
          <w:rFonts w:ascii="Arial" w:eastAsia="Arial" w:hAnsi="Arial" w:cs="Arial"/>
          <w:i/>
          <w:sz w:val="20"/>
          <w:szCs w:val="28"/>
        </w:rPr>
      </w:pPr>
    </w:p>
    <w:p w14:paraId="02189EAF" w14:textId="77777777" w:rsidR="00730B3C" w:rsidRDefault="00730B3C" w:rsidP="00D25C7E">
      <w:pPr>
        <w:spacing w:line="360" w:lineRule="auto"/>
        <w:ind w:right="3026"/>
        <w:rPr>
          <w:rFonts w:ascii="Arial" w:eastAsia="Arial" w:hAnsi="Arial" w:cs="Arial"/>
          <w:i/>
          <w:sz w:val="20"/>
          <w:szCs w:val="28"/>
        </w:rPr>
      </w:pPr>
    </w:p>
    <w:p w14:paraId="058C4318" w14:textId="77777777" w:rsidR="00730B3C" w:rsidRDefault="00730B3C" w:rsidP="00D25C7E">
      <w:pPr>
        <w:spacing w:line="360" w:lineRule="auto"/>
        <w:ind w:right="3026"/>
        <w:rPr>
          <w:rFonts w:ascii="Arial" w:eastAsia="Arial" w:hAnsi="Arial" w:cs="Arial"/>
          <w:i/>
          <w:sz w:val="20"/>
          <w:szCs w:val="28"/>
        </w:rPr>
      </w:pPr>
    </w:p>
    <w:p w14:paraId="70F6A6F1" w14:textId="77777777" w:rsidR="00D25C7E" w:rsidRDefault="00D25C7E" w:rsidP="00D25C7E">
      <w:pPr>
        <w:spacing w:line="360" w:lineRule="auto"/>
      </w:pPr>
    </w:p>
    <w:p w14:paraId="416F575D" w14:textId="77777777" w:rsidR="00D25C7E" w:rsidRDefault="00D25C7E" w:rsidP="00D25C7E">
      <w:pPr>
        <w:tabs>
          <w:tab w:val="left" w:pos="6315"/>
        </w:tabs>
      </w:pPr>
    </w:p>
    <w:p w14:paraId="67776406" w14:textId="77777777" w:rsidR="00C14492" w:rsidRDefault="00C14492">
      <w:pPr>
        <w:spacing w:line="360" w:lineRule="auto"/>
      </w:pPr>
    </w:p>
    <w:p w14:paraId="6A4520D4" w14:textId="77777777" w:rsidR="00D25C7E" w:rsidRDefault="00D25C7E">
      <w:pPr>
        <w:spacing w:line="360" w:lineRule="auto"/>
      </w:pPr>
    </w:p>
    <w:p w14:paraId="79095F5F" w14:textId="77777777" w:rsidR="00D25C7E" w:rsidRDefault="00D25C7E">
      <w:pPr>
        <w:spacing w:line="360" w:lineRule="auto"/>
      </w:pPr>
    </w:p>
    <w:p w14:paraId="779CB11A" w14:textId="77777777" w:rsidR="00D25C7E" w:rsidRDefault="00D25C7E">
      <w:pPr>
        <w:spacing w:line="360" w:lineRule="auto"/>
      </w:pPr>
    </w:p>
    <w:p w14:paraId="51431A5F" w14:textId="77777777" w:rsidR="00D25C7E" w:rsidRDefault="00D25C7E">
      <w:pPr>
        <w:spacing w:line="360" w:lineRule="auto"/>
      </w:pPr>
    </w:p>
    <w:p w14:paraId="165785F5" w14:textId="77777777" w:rsidR="00D25C7E" w:rsidRDefault="00D25C7E">
      <w:pPr>
        <w:spacing w:line="360" w:lineRule="auto"/>
      </w:pPr>
    </w:p>
    <w:p w14:paraId="36BABA82" w14:textId="77777777" w:rsidR="00D25C7E" w:rsidRDefault="00D25C7E">
      <w:pPr>
        <w:spacing w:line="360" w:lineRule="auto"/>
      </w:pPr>
    </w:p>
    <w:p w14:paraId="3491D10A" w14:textId="77777777" w:rsidR="00D25C7E" w:rsidRDefault="00D25C7E">
      <w:pPr>
        <w:spacing w:line="360" w:lineRule="auto"/>
      </w:pPr>
    </w:p>
    <w:p w14:paraId="590D2EDE" w14:textId="77777777" w:rsidR="00D25C7E" w:rsidRDefault="00D25C7E">
      <w:pPr>
        <w:spacing w:line="360" w:lineRule="auto"/>
      </w:pPr>
    </w:p>
    <w:p w14:paraId="69CBEA5D" w14:textId="77777777" w:rsidR="00C14492" w:rsidRDefault="00A03BD5">
      <w:pPr>
        <w:spacing w:line="360" w:lineRule="auto"/>
      </w:pPr>
      <w:bookmarkStart w:id="0" w:name="_GoBack"/>
      <w:bookmarkEnd w:id="0"/>
      <w:r>
        <w:rPr>
          <w:rFonts w:ascii="Arial" w:eastAsia="Arial" w:hAnsi="Arial" w:cs="Arial"/>
          <w:b/>
          <w:sz w:val="28"/>
          <w:szCs w:val="28"/>
        </w:rPr>
        <w:t xml:space="preserve">1.0 </w:t>
      </w:r>
      <w:r w:rsidR="002C3699">
        <w:rPr>
          <w:rFonts w:ascii="Arial" w:eastAsia="Arial" w:hAnsi="Arial" w:cs="Arial"/>
          <w:b/>
          <w:sz w:val="28"/>
          <w:szCs w:val="28"/>
        </w:rPr>
        <w:t>Field</w:t>
      </w:r>
      <w:r w:rsidR="002C3699" w:rsidRPr="002C3699">
        <w:rPr>
          <w:rFonts w:ascii="Arial" w:eastAsia="Arial" w:hAnsi="Arial" w:cs="Arial"/>
          <w:b/>
          <w:sz w:val="28"/>
          <w:szCs w:val="28"/>
        </w:rPr>
        <w:t xml:space="preserve">work and Geographic Context </w:t>
      </w:r>
      <w:r w:rsidR="007A5DD3">
        <w:rPr>
          <w:rFonts w:ascii="Arial" w:eastAsia="Arial" w:hAnsi="Arial" w:cs="Arial"/>
          <w:b/>
          <w:sz w:val="28"/>
          <w:szCs w:val="28"/>
        </w:rPr>
        <w:t>(</w:t>
      </w:r>
      <w:r w:rsidR="00DA6625">
        <w:rPr>
          <w:rFonts w:ascii="Arial" w:eastAsia="Arial" w:hAnsi="Arial" w:cs="Arial"/>
          <w:b/>
          <w:sz w:val="28"/>
          <w:szCs w:val="28"/>
        </w:rPr>
        <w:t>2</w:t>
      </w:r>
      <w:r w:rsidR="007A5DD3">
        <w:rPr>
          <w:rFonts w:ascii="Arial" w:eastAsia="Arial" w:hAnsi="Arial" w:cs="Arial"/>
          <w:b/>
          <w:sz w:val="28"/>
          <w:szCs w:val="28"/>
        </w:rPr>
        <w:t>00 words)</w:t>
      </w:r>
    </w:p>
    <w:p w14:paraId="4EEAEB51" w14:textId="77777777" w:rsidR="00730B3C" w:rsidRPr="00730B3C" w:rsidRDefault="00A03BD5" w:rsidP="00730B3C">
      <w:pPr>
        <w:widowControl w:val="0"/>
        <w:autoSpaceDE w:val="0"/>
        <w:autoSpaceDN w:val="0"/>
        <w:adjustRightInd w:val="0"/>
        <w:spacing w:after="120" w:line="200" w:lineRule="atLeast"/>
        <w:rPr>
          <w:rFonts w:ascii="Arial" w:hAnsi="Arial" w:cs="Arial"/>
          <w:i/>
          <w:color w:val="4472C4" w:themeColor="accent5"/>
          <w:sz w:val="21"/>
        </w:rPr>
      </w:pPr>
      <w:r w:rsidRPr="00730B3C">
        <w:rPr>
          <w:rFonts w:ascii="Arial" w:eastAsia="Arial" w:hAnsi="Arial" w:cs="Arial"/>
          <w:i/>
          <w:color w:val="4472C4" w:themeColor="accent5"/>
        </w:rPr>
        <w:t>[</w:t>
      </w:r>
      <w:r w:rsidR="00730B3C" w:rsidRPr="00730B3C">
        <w:rPr>
          <w:rFonts w:ascii="Arial" w:hAnsi="Arial" w:cs="Arial"/>
          <w:i/>
          <w:color w:val="4472C4" w:themeColor="accent5"/>
          <w:sz w:val="22"/>
          <w:szCs w:val="26"/>
        </w:rPr>
        <w:t xml:space="preserve">The fieldwork question (the precise inquiry) guides the fieldwork investigation. It must be narrowly focused, appropriate and stated as a question that can be answered through the collection of primary information in the field. (Where appropriate, students can make a brief preliminary judgment or prediction answering the fieldwork question. This prediction may be formulated as a hypothesis.) </w:t>
      </w:r>
    </w:p>
    <w:p w14:paraId="25527418" w14:textId="77777777" w:rsidR="00730B3C" w:rsidRPr="00730B3C" w:rsidRDefault="00730B3C" w:rsidP="00730B3C">
      <w:pPr>
        <w:widowControl w:val="0"/>
        <w:autoSpaceDE w:val="0"/>
        <w:autoSpaceDN w:val="0"/>
        <w:adjustRightInd w:val="0"/>
        <w:spacing w:after="120" w:line="200" w:lineRule="atLeast"/>
        <w:rPr>
          <w:rFonts w:ascii="Arial" w:hAnsi="Arial" w:cs="Arial"/>
          <w:i/>
          <w:color w:val="4472C4" w:themeColor="accent5"/>
          <w:sz w:val="21"/>
        </w:rPr>
      </w:pPr>
      <w:r w:rsidRPr="00730B3C">
        <w:rPr>
          <w:rFonts w:ascii="Arial" w:hAnsi="Arial" w:cs="Arial"/>
          <w:i/>
          <w:color w:val="4472C4" w:themeColor="accent5"/>
          <w:sz w:val="22"/>
          <w:szCs w:val="26"/>
        </w:rPr>
        <w:t xml:space="preserve">Students must also comment </w:t>
      </w:r>
      <w:r w:rsidRPr="00730B3C">
        <w:rPr>
          <w:rFonts w:ascii="Arial" w:hAnsi="Arial" w:cs="Arial"/>
          <w:b/>
          <w:bCs/>
          <w:i/>
          <w:color w:val="4472C4" w:themeColor="accent5"/>
          <w:sz w:val="22"/>
          <w:szCs w:val="26"/>
        </w:rPr>
        <w:t xml:space="preserve">briefly </w:t>
      </w:r>
      <w:r w:rsidRPr="00730B3C">
        <w:rPr>
          <w:rFonts w:ascii="Arial" w:hAnsi="Arial" w:cs="Arial"/>
          <w:i/>
          <w:color w:val="4472C4" w:themeColor="accent5"/>
          <w:sz w:val="22"/>
          <w:szCs w:val="26"/>
        </w:rPr>
        <w:t xml:space="preserve">on the geographic context, explaining why and where the fieldwork investigation is to be carried out. This can include relevant spatial, physical, socio-economic conditions and other background information, concepts or characteristics. A map of the research area and/or the locations used in the fieldwork investigation is essential to provide the necessary spatial element. </w:t>
      </w:r>
    </w:p>
    <w:p w14:paraId="673C853F" w14:textId="77777777" w:rsidR="00C14492" w:rsidRPr="00730B3C" w:rsidRDefault="00730B3C" w:rsidP="00730B3C">
      <w:pPr>
        <w:widowControl w:val="0"/>
        <w:autoSpaceDE w:val="0"/>
        <w:autoSpaceDN w:val="0"/>
        <w:adjustRightInd w:val="0"/>
        <w:spacing w:after="120" w:line="200" w:lineRule="atLeast"/>
        <w:rPr>
          <w:rFonts w:ascii="Arial" w:hAnsi="Arial" w:cs="Arial"/>
          <w:i/>
          <w:color w:val="4472C4" w:themeColor="accent5"/>
          <w:sz w:val="21"/>
        </w:rPr>
      </w:pPr>
      <w:r w:rsidRPr="00730B3C">
        <w:rPr>
          <w:rFonts w:ascii="Arial" w:hAnsi="Arial" w:cs="Arial"/>
          <w:i/>
          <w:color w:val="4472C4" w:themeColor="accent5"/>
          <w:sz w:val="22"/>
          <w:szCs w:val="26"/>
        </w:rPr>
        <w:t>Students must also state the area(s) of the syllabus to which the study relates, whether it is from the topic or development columns within the core, the optional themes or HL extension. It can be drawn from a combination of two or more topics or themes.</w:t>
      </w:r>
      <w:r w:rsidR="00A03BD5" w:rsidRPr="00730B3C">
        <w:rPr>
          <w:rFonts w:ascii="Arial" w:eastAsia="Arial" w:hAnsi="Arial" w:cs="Arial"/>
          <w:i/>
          <w:color w:val="4472C4" w:themeColor="accent5"/>
        </w:rPr>
        <w:t>]</w:t>
      </w:r>
    </w:p>
    <w:p w14:paraId="17D0BB80" w14:textId="77777777" w:rsidR="00C14492" w:rsidRDefault="00C14492">
      <w:pPr>
        <w:spacing w:line="360" w:lineRule="auto"/>
      </w:pPr>
    </w:p>
    <w:p w14:paraId="3DB5C969" w14:textId="77777777" w:rsidR="00C14492" w:rsidRDefault="007A5DD3">
      <w:pPr>
        <w:spacing w:line="360" w:lineRule="auto"/>
      </w:pPr>
      <w:r>
        <w:rPr>
          <w:rFonts w:ascii="Arial" w:eastAsia="Arial" w:hAnsi="Arial" w:cs="Arial"/>
          <w:b/>
        </w:rPr>
        <w:t>1.1</w:t>
      </w:r>
      <w:r>
        <w:rPr>
          <w:rFonts w:ascii="Arial" w:eastAsia="Arial" w:hAnsi="Arial" w:cs="Arial"/>
          <w:b/>
        </w:rPr>
        <w:tab/>
      </w:r>
      <w:r w:rsidR="00730B3C">
        <w:rPr>
          <w:rFonts w:ascii="Arial" w:eastAsia="Arial" w:hAnsi="Arial" w:cs="Arial"/>
          <w:b/>
        </w:rPr>
        <w:t>Focus Question(s):</w:t>
      </w:r>
    </w:p>
    <w:p w14:paraId="01FC858F" w14:textId="77777777" w:rsidR="00C14492" w:rsidRDefault="00C14492">
      <w:pPr>
        <w:spacing w:line="360" w:lineRule="auto"/>
      </w:pPr>
    </w:p>
    <w:p w14:paraId="4F9C6C35" w14:textId="77777777" w:rsidR="00C14492" w:rsidRDefault="00A03BD5">
      <w:pPr>
        <w:spacing w:line="360" w:lineRule="auto"/>
      </w:pPr>
      <w:r>
        <w:rPr>
          <w:rFonts w:ascii="Arial" w:eastAsia="Arial" w:hAnsi="Arial" w:cs="Arial"/>
          <w:b/>
        </w:rPr>
        <w:t xml:space="preserve">1.2 </w:t>
      </w:r>
      <w:r>
        <w:rPr>
          <w:rFonts w:ascii="Arial" w:eastAsia="Arial" w:hAnsi="Arial" w:cs="Arial"/>
          <w:b/>
        </w:rPr>
        <w:tab/>
      </w:r>
      <w:r w:rsidR="00730B3C">
        <w:rPr>
          <w:rFonts w:ascii="Arial" w:eastAsia="Arial" w:hAnsi="Arial" w:cs="Arial"/>
          <w:b/>
        </w:rPr>
        <w:t>Geographic context and r</w:t>
      </w:r>
      <w:r w:rsidR="00730B3C">
        <w:rPr>
          <w:rFonts w:ascii="Arial" w:eastAsia="Arial" w:hAnsi="Arial" w:cs="Arial"/>
          <w:b/>
        </w:rPr>
        <w:t>elation to syllabus:</w:t>
      </w:r>
    </w:p>
    <w:p w14:paraId="3EEFFC02" w14:textId="77777777" w:rsidR="00C14492" w:rsidRDefault="00C14492">
      <w:pPr>
        <w:spacing w:line="360" w:lineRule="auto"/>
      </w:pPr>
    </w:p>
    <w:p w14:paraId="17A39F89" w14:textId="77777777" w:rsidR="002C3699" w:rsidRPr="002C3699" w:rsidRDefault="002C3699">
      <w:pPr>
        <w:spacing w:line="360" w:lineRule="auto"/>
        <w:rPr>
          <w:rFonts w:ascii="Arial" w:eastAsia="Arial" w:hAnsi="Arial" w:cs="Arial"/>
          <w:b/>
        </w:rPr>
      </w:pPr>
      <w:r w:rsidRPr="002C3699">
        <w:rPr>
          <w:rFonts w:ascii="Arial" w:eastAsia="Arial" w:hAnsi="Arial" w:cs="Arial"/>
          <w:b/>
        </w:rPr>
        <w:t xml:space="preserve">1.3 </w:t>
      </w:r>
      <w:r w:rsidRPr="002C3699">
        <w:rPr>
          <w:rFonts w:ascii="Arial" w:eastAsia="Arial" w:hAnsi="Arial" w:cs="Arial"/>
          <w:b/>
        </w:rPr>
        <w:tab/>
        <w:t>Fieldwork plan</w:t>
      </w:r>
      <w:r>
        <w:rPr>
          <w:rFonts w:ascii="Arial" w:eastAsia="Arial" w:hAnsi="Arial" w:cs="Arial"/>
          <w:b/>
        </w:rPr>
        <w:t>:</w:t>
      </w:r>
    </w:p>
    <w:p w14:paraId="7B2C1731" w14:textId="77777777" w:rsidR="00C14492" w:rsidRDefault="00C14492">
      <w:pPr>
        <w:spacing w:line="360" w:lineRule="auto"/>
      </w:pPr>
    </w:p>
    <w:p w14:paraId="6582BD7E" w14:textId="77777777" w:rsidR="00D25C7E" w:rsidRDefault="00D25C7E">
      <w:pPr>
        <w:spacing w:line="360" w:lineRule="auto"/>
      </w:pPr>
    </w:p>
    <w:p w14:paraId="63AC6D01" w14:textId="77777777" w:rsidR="00D25C7E" w:rsidRDefault="00D25C7E">
      <w:pPr>
        <w:spacing w:line="360" w:lineRule="auto"/>
      </w:pPr>
    </w:p>
    <w:p w14:paraId="68DE9E38" w14:textId="77777777" w:rsidR="00D25C7E" w:rsidRDefault="00D25C7E">
      <w:pPr>
        <w:spacing w:line="360" w:lineRule="auto"/>
      </w:pPr>
    </w:p>
    <w:p w14:paraId="3F68C8E6" w14:textId="77777777" w:rsidR="00D25C7E" w:rsidRDefault="00D25C7E">
      <w:pPr>
        <w:spacing w:line="360" w:lineRule="auto"/>
      </w:pPr>
    </w:p>
    <w:p w14:paraId="31EFF161" w14:textId="77777777" w:rsidR="00D25C7E" w:rsidRDefault="00D25C7E">
      <w:pPr>
        <w:spacing w:line="360" w:lineRule="auto"/>
      </w:pPr>
    </w:p>
    <w:p w14:paraId="5D0BD733" w14:textId="77777777" w:rsidR="00D25C7E" w:rsidRDefault="00D25C7E">
      <w:pPr>
        <w:spacing w:line="360" w:lineRule="auto"/>
      </w:pPr>
    </w:p>
    <w:p w14:paraId="2A4BABE0" w14:textId="77777777" w:rsidR="00D25C7E" w:rsidRDefault="00D25C7E">
      <w:pPr>
        <w:spacing w:line="360" w:lineRule="auto"/>
      </w:pPr>
    </w:p>
    <w:p w14:paraId="340D7CE1" w14:textId="77777777" w:rsidR="00D25C7E" w:rsidRDefault="00D25C7E">
      <w:pPr>
        <w:spacing w:line="360" w:lineRule="auto"/>
      </w:pPr>
    </w:p>
    <w:p w14:paraId="047C88AD" w14:textId="77777777" w:rsidR="00D25C7E" w:rsidRDefault="00D25C7E">
      <w:pPr>
        <w:spacing w:line="360" w:lineRule="auto"/>
      </w:pPr>
    </w:p>
    <w:p w14:paraId="38940C85" w14:textId="77777777" w:rsidR="00D25C7E" w:rsidRDefault="00D25C7E">
      <w:pPr>
        <w:spacing w:line="360" w:lineRule="auto"/>
      </w:pPr>
    </w:p>
    <w:p w14:paraId="22B12296" w14:textId="77777777" w:rsidR="00D25C7E" w:rsidRDefault="00D25C7E">
      <w:pPr>
        <w:spacing w:line="360" w:lineRule="auto"/>
      </w:pPr>
    </w:p>
    <w:p w14:paraId="008886EC" w14:textId="77777777" w:rsidR="00730B3C" w:rsidRDefault="00730B3C">
      <w:pPr>
        <w:spacing w:line="360" w:lineRule="auto"/>
      </w:pPr>
    </w:p>
    <w:p w14:paraId="10ACC894" w14:textId="77777777" w:rsidR="00C14492" w:rsidRDefault="00A03BD5">
      <w:pPr>
        <w:spacing w:line="360" w:lineRule="auto"/>
      </w:pPr>
      <w:r>
        <w:rPr>
          <w:rFonts w:ascii="Arial" w:eastAsia="Arial" w:hAnsi="Arial" w:cs="Arial"/>
          <w:b/>
          <w:sz w:val="28"/>
          <w:szCs w:val="28"/>
        </w:rPr>
        <w:lastRenderedPageBreak/>
        <w:t>3.0 Method</w:t>
      </w:r>
      <w:r w:rsidR="002C3699">
        <w:rPr>
          <w:rFonts w:ascii="Arial" w:eastAsia="Arial" w:hAnsi="Arial" w:cs="Arial"/>
          <w:b/>
          <w:sz w:val="28"/>
          <w:szCs w:val="28"/>
        </w:rPr>
        <w:t xml:space="preserve"> of Investigation (</w:t>
      </w:r>
      <w:r w:rsidR="00DA6625">
        <w:rPr>
          <w:rFonts w:ascii="Arial" w:eastAsia="Arial" w:hAnsi="Arial" w:cs="Arial"/>
          <w:b/>
          <w:sz w:val="28"/>
          <w:szCs w:val="28"/>
        </w:rPr>
        <w:t>4</w:t>
      </w:r>
      <w:r w:rsidR="007A5DD3">
        <w:rPr>
          <w:rFonts w:ascii="Arial" w:eastAsia="Arial" w:hAnsi="Arial" w:cs="Arial"/>
          <w:b/>
          <w:sz w:val="28"/>
          <w:szCs w:val="28"/>
        </w:rPr>
        <w:t>00 words)</w:t>
      </w:r>
    </w:p>
    <w:p w14:paraId="4F979C20" w14:textId="77777777" w:rsidR="00074F72" w:rsidRPr="00074F72" w:rsidRDefault="00A03BD5"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w:t>
      </w:r>
      <w:r w:rsidR="00074F72" w:rsidRPr="00074F72">
        <w:rPr>
          <w:rFonts w:ascii="Arial" w:hAnsi="Arial" w:cs="Arial"/>
          <w:i/>
          <w:color w:val="4472C4" w:themeColor="accent5"/>
          <w:sz w:val="22"/>
          <w:szCs w:val="26"/>
        </w:rPr>
        <w:t xml:space="preserve">Students must describe the method(s) used to collect information. The description may include sampling techniques, time, location and circumstances of information collection where relevant. </w:t>
      </w:r>
    </w:p>
    <w:p w14:paraId="064D4C1C"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 xml:space="preserve">The method(s) used must be justified and must enable a </w:t>
      </w:r>
      <w:r w:rsidRPr="00074F72">
        <w:rPr>
          <w:rFonts w:ascii="Arial" w:hAnsi="Arial" w:cs="Arial"/>
          <w:b/>
          <w:i/>
          <w:color w:val="4472C4" w:themeColor="accent5"/>
          <w:sz w:val="22"/>
          <w:szCs w:val="26"/>
        </w:rPr>
        <w:t>sufficient</w:t>
      </w:r>
      <w:r w:rsidRPr="00074F72">
        <w:rPr>
          <w:rFonts w:ascii="Arial" w:hAnsi="Arial" w:cs="Arial"/>
          <w:i/>
          <w:color w:val="4472C4" w:themeColor="accent5"/>
          <w:sz w:val="22"/>
          <w:szCs w:val="26"/>
        </w:rPr>
        <w:t xml:space="preserve"> quality and quantity of primary data to be produced to allow the fieldwork question to be investigated.</w:t>
      </w:r>
      <w:r w:rsidRPr="00074F72">
        <w:rPr>
          <w:rFonts w:ascii="Arial" w:hAnsi="Arial" w:cs="Arial"/>
          <w:i/>
          <w:color w:val="4472C4" w:themeColor="accent5"/>
          <w:sz w:val="22"/>
          <w:szCs w:val="26"/>
        </w:rPr>
        <w:t>]</w:t>
      </w:r>
      <w:r w:rsidRPr="00074F72">
        <w:rPr>
          <w:rFonts w:ascii="Arial" w:hAnsi="Arial" w:cs="Arial"/>
          <w:i/>
          <w:color w:val="4472C4" w:themeColor="accent5"/>
          <w:sz w:val="22"/>
          <w:szCs w:val="26"/>
        </w:rPr>
        <w:t xml:space="preserve"> </w:t>
      </w:r>
    </w:p>
    <w:p w14:paraId="5E6D8D1C" w14:textId="77777777" w:rsidR="007A5DD3" w:rsidRDefault="007A5DD3">
      <w:pPr>
        <w:tabs>
          <w:tab w:val="left" w:pos="6315"/>
        </w:tabs>
        <w:spacing w:line="360" w:lineRule="auto"/>
      </w:pPr>
    </w:p>
    <w:p w14:paraId="2BCB5B31" w14:textId="77777777" w:rsidR="00D25C7E" w:rsidRDefault="00D25C7E">
      <w:pPr>
        <w:tabs>
          <w:tab w:val="left" w:pos="6315"/>
        </w:tabs>
        <w:spacing w:line="360" w:lineRule="auto"/>
      </w:pPr>
    </w:p>
    <w:p w14:paraId="33762F7B" w14:textId="77777777" w:rsidR="00D25C7E" w:rsidRDefault="00D25C7E">
      <w:pPr>
        <w:tabs>
          <w:tab w:val="left" w:pos="6315"/>
        </w:tabs>
        <w:spacing w:line="360" w:lineRule="auto"/>
      </w:pPr>
    </w:p>
    <w:p w14:paraId="580862DD" w14:textId="77777777" w:rsidR="00D25C7E" w:rsidRDefault="00D25C7E">
      <w:pPr>
        <w:tabs>
          <w:tab w:val="left" w:pos="6315"/>
        </w:tabs>
        <w:spacing w:line="360" w:lineRule="auto"/>
      </w:pPr>
    </w:p>
    <w:p w14:paraId="54C5A8AD" w14:textId="77777777" w:rsidR="00D25C7E" w:rsidRDefault="00D25C7E">
      <w:pPr>
        <w:tabs>
          <w:tab w:val="left" w:pos="6315"/>
        </w:tabs>
        <w:spacing w:line="360" w:lineRule="auto"/>
      </w:pPr>
    </w:p>
    <w:p w14:paraId="3DE4E05F" w14:textId="77777777" w:rsidR="00D25C7E" w:rsidRDefault="00D25C7E">
      <w:pPr>
        <w:tabs>
          <w:tab w:val="left" w:pos="6315"/>
        </w:tabs>
        <w:spacing w:line="360" w:lineRule="auto"/>
      </w:pPr>
    </w:p>
    <w:p w14:paraId="10806917" w14:textId="77777777" w:rsidR="00D25C7E" w:rsidRDefault="00D25C7E">
      <w:pPr>
        <w:tabs>
          <w:tab w:val="left" w:pos="6315"/>
        </w:tabs>
        <w:spacing w:line="360" w:lineRule="auto"/>
      </w:pPr>
    </w:p>
    <w:p w14:paraId="294C6342" w14:textId="77777777" w:rsidR="00D25C7E" w:rsidRDefault="00D25C7E">
      <w:pPr>
        <w:tabs>
          <w:tab w:val="left" w:pos="6315"/>
        </w:tabs>
        <w:spacing w:line="360" w:lineRule="auto"/>
      </w:pPr>
    </w:p>
    <w:p w14:paraId="7288B4E3" w14:textId="77777777" w:rsidR="00D25C7E" w:rsidRDefault="00D25C7E">
      <w:pPr>
        <w:tabs>
          <w:tab w:val="left" w:pos="6315"/>
        </w:tabs>
        <w:spacing w:line="360" w:lineRule="auto"/>
      </w:pPr>
    </w:p>
    <w:p w14:paraId="01906779" w14:textId="77777777" w:rsidR="00D25C7E" w:rsidRDefault="00D25C7E">
      <w:pPr>
        <w:tabs>
          <w:tab w:val="left" w:pos="6315"/>
        </w:tabs>
        <w:spacing w:line="360" w:lineRule="auto"/>
      </w:pPr>
    </w:p>
    <w:p w14:paraId="1BDE3BF1" w14:textId="77777777" w:rsidR="00D25C7E" w:rsidRDefault="00D25C7E">
      <w:pPr>
        <w:tabs>
          <w:tab w:val="left" w:pos="6315"/>
        </w:tabs>
        <w:spacing w:line="360" w:lineRule="auto"/>
      </w:pPr>
    </w:p>
    <w:p w14:paraId="37AE3BC2" w14:textId="77777777" w:rsidR="00D25C7E" w:rsidRDefault="00D25C7E">
      <w:pPr>
        <w:tabs>
          <w:tab w:val="left" w:pos="6315"/>
        </w:tabs>
        <w:spacing w:line="360" w:lineRule="auto"/>
      </w:pPr>
    </w:p>
    <w:p w14:paraId="32375117" w14:textId="77777777" w:rsidR="00D25C7E" w:rsidRDefault="00D25C7E">
      <w:pPr>
        <w:tabs>
          <w:tab w:val="left" w:pos="6315"/>
        </w:tabs>
        <w:spacing w:line="360" w:lineRule="auto"/>
      </w:pPr>
    </w:p>
    <w:p w14:paraId="0F2EA5CB" w14:textId="77777777" w:rsidR="00D25C7E" w:rsidRDefault="00D25C7E">
      <w:pPr>
        <w:tabs>
          <w:tab w:val="left" w:pos="6315"/>
        </w:tabs>
        <w:spacing w:line="360" w:lineRule="auto"/>
      </w:pPr>
    </w:p>
    <w:p w14:paraId="0B9B0656" w14:textId="77777777" w:rsidR="00D25C7E" w:rsidRDefault="00D25C7E">
      <w:pPr>
        <w:tabs>
          <w:tab w:val="left" w:pos="6315"/>
        </w:tabs>
        <w:spacing w:line="360" w:lineRule="auto"/>
      </w:pPr>
    </w:p>
    <w:p w14:paraId="554EBD73" w14:textId="77777777" w:rsidR="00D25C7E" w:rsidRDefault="00D25C7E">
      <w:pPr>
        <w:tabs>
          <w:tab w:val="left" w:pos="6315"/>
        </w:tabs>
        <w:spacing w:line="360" w:lineRule="auto"/>
      </w:pPr>
    </w:p>
    <w:p w14:paraId="48C6C50F" w14:textId="77777777" w:rsidR="00D25C7E" w:rsidRDefault="00D25C7E">
      <w:pPr>
        <w:tabs>
          <w:tab w:val="left" w:pos="6315"/>
        </w:tabs>
        <w:spacing w:line="360" w:lineRule="auto"/>
      </w:pPr>
    </w:p>
    <w:p w14:paraId="0C82B9F4" w14:textId="77777777" w:rsidR="00D25C7E" w:rsidRDefault="00D25C7E">
      <w:pPr>
        <w:tabs>
          <w:tab w:val="left" w:pos="6315"/>
        </w:tabs>
        <w:spacing w:line="360" w:lineRule="auto"/>
      </w:pPr>
    </w:p>
    <w:p w14:paraId="0E246F87" w14:textId="77777777" w:rsidR="00D25C7E" w:rsidRDefault="00D25C7E">
      <w:pPr>
        <w:tabs>
          <w:tab w:val="left" w:pos="6315"/>
        </w:tabs>
        <w:spacing w:line="360" w:lineRule="auto"/>
      </w:pPr>
    </w:p>
    <w:p w14:paraId="26D75620" w14:textId="77777777" w:rsidR="00D25C7E" w:rsidRDefault="00D25C7E">
      <w:pPr>
        <w:tabs>
          <w:tab w:val="left" w:pos="6315"/>
        </w:tabs>
        <w:spacing w:line="360" w:lineRule="auto"/>
      </w:pPr>
    </w:p>
    <w:p w14:paraId="2E0FD96D" w14:textId="77777777" w:rsidR="00D25C7E" w:rsidRDefault="00D25C7E">
      <w:pPr>
        <w:tabs>
          <w:tab w:val="left" w:pos="6315"/>
        </w:tabs>
        <w:spacing w:line="360" w:lineRule="auto"/>
      </w:pPr>
    </w:p>
    <w:p w14:paraId="3114EF3C" w14:textId="77777777" w:rsidR="00D25C7E" w:rsidRDefault="00D25C7E">
      <w:pPr>
        <w:tabs>
          <w:tab w:val="left" w:pos="6315"/>
        </w:tabs>
        <w:spacing w:line="360" w:lineRule="auto"/>
      </w:pPr>
    </w:p>
    <w:p w14:paraId="0B2A92F6" w14:textId="77777777" w:rsidR="00D25C7E" w:rsidRDefault="00D25C7E">
      <w:pPr>
        <w:tabs>
          <w:tab w:val="left" w:pos="6315"/>
        </w:tabs>
        <w:spacing w:line="360" w:lineRule="auto"/>
      </w:pPr>
    </w:p>
    <w:p w14:paraId="7B54A9C0" w14:textId="77777777" w:rsidR="00D25C7E" w:rsidRDefault="00D25C7E">
      <w:pPr>
        <w:tabs>
          <w:tab w:val="left" w:pos="6315"/>
        </w:tabs>
        <w:spacing w:line="360" w:lineRule="auto"/>
      </w:pPr>
    </w:p>
    <w:p w14:paraId="7A012867" w14:textId="77777777" w:rsidR="00D25C7E" w:rsidRDefault="00D25C7E">
      <w:pPr>
        <w:tabs>
          <w:tab w:val="left" w:pos="6315"/>
        </w:tabs>
        <w:spacing w:line="360" w:lineRule="auto"/>
      </w:pPr>
    </w:p>
    <w:p w14:paraId="1977E8CA" w14:textId="77777777" w:rsidR="00D25C7E" w:rsidRDefault="00D25C7E">
      <w:pPr>
        <w:tabs>
          <w:tab w:val="left" w:pos="6315"/>
        </w:tabs>
        <w:spacing w:line="360" w:lineRule="auto"/>
      </w:pPr>
    </w:p>
    <w:p w14:paraId="282A3A1E" w14:textId="77777777" w:rsidR="00C14492" w:rsidRDefault="00D25C7E">
      <w:pPr>
        <w:spacing w:line="360" w:lineRule="auto"/>
      </w:pPr>
      <w:r>
        <w:rPr>
          <w:rFonts w:ascii="Arial" w:eastAsia="Arial" w:hAnsi="Arial" w:cs="Arial"/>
          <w:b/>
          <w:sz w:val="28"/>
          <w:szCs w:val="28"/>
        </w:rPr>
        <w:lastRenderedPageBreak/>
        <w:t>4</w:t>
      </w:r>
      <w:r w:rsidR="00A03BD5">
        <w:rPr>
          <w:rFonts w:ascii="Arial" w:eastAsia="Arial" w:hAnsi="Arial" w:cs="Arial"/>
          <w:b/>
          <w:sz w:val="28"/>
          <w:szCs w:val="28"/>
        </w:rPr>
        <w:t xml:space="preserve">.0 </w:t>
      </w:r>
      <w:r w:rsidR="00A03BD5">
        <w:rPr>
          <w:rFonts w:ascii="Arial" w:eastAsia="Arial" w:hAnsi="Arial" w:cs="Arial"/>
          <w:b/>
          <w:sz w:val="28"/>
          <w:szCs w:val="28"/>
        </w:rPr>
        <w:t>Re</w:t>
      </w:r>
      <w:r w:rsidR="00DA6625">
        <w:rPr>
          <w:rFonts w:ascii="Arial" w:eastAsia="Arial" w:hAnsi="Arial" w:cs="Arial"/>
          <w:b/>
          <w:sz w:val="28"/>
          <w:szCs w:val="28"/>
        </w:rPr>
        <w:t>search Findings (5</w:t>
      </w:r>
      <w:r w:rsidR="007A5DD3">
        <w:rPr>
          <w:rFonts w:ascii="Arial" w:eastAsia="Arial" w:hAnsi="Arial" w:cs="Arial"/>
          <w:b/>
          <w:sz w:val="28"/>
          <w:szCs w:val="28"/>
        </w:rPr>
        <w:t>00 words)</w:t>
      </w:r>
    </w:p>
    <w:p w14:paraId="7704553B"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Pr>
          <w:rFonts w:ascii="Arial" w:hAnsi="Arial" w:cs="Arial"/>
          <w:i/>
          <w:color w:val="4472C4" w:themeColor="accent5"/>
          <w:sz w:val="22"/>
          <w:szCs w:val="26"/>
        </w:rPr>
        <w:t>[</w:t>
      </w:r>
      <w:r w:rsidRPr="00074F72">
        <w:rPr>
          <w:rFonts w:ascii="Arial" w:hAnsi="Arial" w:cs="Arial"/>
          <w:i/>
          <w:color w:val="4472C4" w:themeColor="accent5"/>
          <w:sz w:val="22"/>
          <w:szCs w:val="26"/>
        </w:rPr>
        <w:t xml:space="preserve">Students should treat and display the information collected using the most appropriate techniques. These techniques must be the most effective way of representing the type of information collected and must be well used. The precise techniques employed will differ depending on the nature of the fieldwork question but may include statistical tests (including confidence limits), graphs, diagrams, maps, annotated photographs and images, matrices and field sketches. </w:t>
      </w:r>
    </w:p>
    <w:p w14:paraId="7C46AB72"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 xml:space="preserve">In the written analysis, students must demonstrate their knowledge and understanding of the fieldwork investigation by interpreting and explaining the information they have collected in relation to the fieldwork question. This includes recognizing any trends and spatial patterns found in the information collected. </w:t>
      </w:r>
    </w:p>
    <w:p w14:paraId="3E2C2DB9"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 xml:space="preserve">Where </w:t>
      </w:r>
      <w:r w:rsidRPr="00074F72">
        <w:rPr>
          <w:rFonts w:ascii="Arial" w:hAnsi="Arial" w:cs="Arial"/>
          <w:b/>
          <w:i/>
          <w:color w:val="4472C4" w:themeColor="accent5"/>
          <w:sz w:val="22"/>
          <w:szCs w:val="26"/>
        </w:rPr>
        <w:t>appropriate</w:t>
      </w:r>
      <w:r w:rsidRPr="00074F72">
        <w:rPr>
          <w:rFonts w:ascii="Arial" w:hAnsi="Arial" w:cs="Arial"/>
          <w:i/>
          <w:color w:val="4472C4" w:themeColor="accent5"/>
          <w:sz w:val="22"/>
          <w:szCs w:val="26"/>
        </w:rPr>
        <w:t xml:space="preserve">, an attempt should be made to identify and explain any anomalies. Students must also refer to the geographic context, information collected and the ways in which the material </w:t>
      </w:r>
    </w:p>
    <w:p w14:paraId="3FE2EF0B" w14:textId="77777777" w:rsidR="00074F72" w:rsidRPr="00074F72" w:rsidRDefault="00074F72" w:rsidP="00074F72">
      <w:pPr>
        <w:widowControl w:val="0"/>
        <w:autoSpaceDE w:val="0"/>
        <w:autoSpaceDN w:val="0"/>
        <w:adjustRightInd w:val="0"/>
        <w:spacing w:after="120" w:line="200" w:lineRule="atLeast"/>
        <w:rPr>
          <w:rFonts w:ascii="Arial" w:hAnsi="Arial" w:cs="Arial"/>
          <w:i/>
          <w:color w:val="4472C4" w:themeColor="accent5"/>
          <w:sz w:val="22"/>
          <w:szCs w:val="26"/>
        </w:rPr>
      </w:pPr>
      <w:r w:rsidRPr="00074F72">
        <w:rPr>
          <w:rFonts w:ascii="Arial" w:hAnsi="Arial" w:cs="Arial"/>
          <w:i/>
          <w:color w:val="4472C4" w:themeColor="accent5"/>
          <w:sz w:val="22"/>
          <w:szCs w:val="26"/>
        </w:rPr>
        <w:t>has been treated and presented.</w:t>
      </w:r>
      <w:r>
        <w:rPr>
          <w:rFonts w:ascii="Arial" w:hAnsi="Arial" w:cs="Arial"/>
          <w:i/>
          <w:color w:val="4472C4" w:themeColor="accent5"/>
          <w:sz w:val="22"/>
          <w:szCs w:val="26"/>
        </w:rPr>
        <w:t xml:space="preserve"> </w:t>
      </w:r>
      <w:r w:rsidRPr="00074F72">
        <w:rPr>
          <w:rFonts w:ascii="Arial" w:hAnsi="Arial" w:cs="Arial"/>
          <w:i/>
          <w:color w:val="4472C4" w:themeColor="accent5"/>
          <w:sz w:val="22"/>
          <w:szCs w:val="26"/>
        </w:rPr>
        <w:t xml:space="preserve">The treatment and display of material and the written analysis must be </w:t>
      </w:r>
      <w:r w:rsidRPr="00074F72">
        <w:rPr>
          <w:rFonts w:ascii="Arial" w:hAnsi="Arial" w:cs="Arial"/>
          <w:b/>
          <w:i/>
          <w:color w:val="4472C4" w:themeColor="accent5"/>
          <w:sz w:val="22"/>
          <w:szCs w:val="26"/>
        </w:rPr>
        <w:t>integrated</w:t>
      </w:r>
      <w:r w:rsidRPr="00074F72">
        <w:rPr>
          <w:rFonts w:ascii="Arial" w:hAnsi="Arial" w:cs="Arial"/>
          <w:i/>
          <w:color w:val="4472C4" w:themeColor="accent5"/>
          <w:sz w:val="22"/>
          <w:szCs w:val="26"/>
        </w:rPr>
        <w:t xml:space="preserve"> within this section.</w:t>
      </w:r>
      <w:r>
        <w:rPr>
          <w:rFonts w:ascii="Arial" w:hAnsi="Arial" w:cs="Arial"/>
          <w:i/>
          <w:color w:val="4472C4" w:themeColor="accent5"/>
          <w:sz w:val="22"/>
          <w:szCs w:val="26"/>
        </w:rPr>
        <w:t>]</w:t>
      </w:r>
      <w:r w:rsidRPr="00074F72">
        <w:rPr>
          <w:rFonts w:ascii="Arial" w:hAnsi="Arial" w:cs="Arial"/>
          <w:i/>
          <w:color w:val="4472C4" w:themeColor="accent5"/>
          <w:sz w:val="22"/>
          <w:szCs w:val="26"/>
        </w:rPr>
        <w:t xml:space="preserve"> </w:t>
      </w:r>
    </w:p>
    <w:p w14:paraId="7FF954DB" w14:textId="77777777" w:rsidR="00C14492" w:rsidRDefault="00C14492">
      <w:pPr>
        <w:tabs>
          <w:tab w:val="left" w:pos="6315"/>
        </w:tabs>
        <w:spacing w:line="360" w:lineRule="auto"/>
      </w:pPr>
    </w:p>
    <w:p w14:paraId="1B3949ED" w14:textId="77777777" w:rsidR="00D25C7E" w:rsidRDefault="00D25C7E">
      <w:pPr>
        <w:tabs>
          <w:tab w:val="left" w:pos="6315"/>
        </w:tabs>
        <w:spacing w:line="360" w:lineRule="auto"/>
      </w:pPr>
    </w:p>
    <w:p w14:paraId="7FD5C004" w14:textId="77777777" w:rsidR="00D25C7E" w:rsidRDefault="00D25C7E">
      <w:pPr>
        <w:tabs>
          <w:tab w:val="left" w:pos="6315"/>
        </w:tabs>
        <w:spacing w:line="360" w:lineRule="auto"/>
      </w:pPr>
    </w:p>
    <w:p w14:paraId="46345F20" w14:textId="77777777" w:rsidR="00D25C7E" w:rsidRDefault="00D25C7E">
      <w:pPr>
        <w:tabs>
          <w:tab w:val="left" w:pos="6315"/>
        </w:tabs>
        <w:spacing w:line="360" w:lineRule="auto"/>
      </w:pPr>
    </w:p>
    <w:p w14:paraId="62322A43" w14:textId="77777777" w:rsidR="00D25C7E" w:rsidRDefault="00D25C7E">
      <w:pPr>
        <w:tabs>
          <w:tab w:val="left" w:pos="6315"/>
        </w:tabs>
        <w:spacing w:line="360" w:lineRule="auto"/>
      </w:pPr>
    </w:p>
    <w:p w14:paraId="398C2BCD" w14:textId="77777777" w:rsidR="00D25C7E" w:rsidRDefault="00D25C7E">
      <w:pPr>
        <w:tabs>
          <w:tab w:val="left" w:pos="6315"/>
        </w:tabs>
        <w:spacing w:line="360" w:lineRule="auto"/>
      </w:pPr>
    </w:p>
    <w:p w14:paraId="51791AAF" w14:textId="77777777" w:rsidR="00D25C7E" w:rsidRDefault="00D25C7E">
      <w:pPr>
        <w:tabs>
          <w:tab w:val="left" w:pos="6315"/>
        </w:tabs>
        <w:spacing w:line="360" w:lineRule="auto"/>
      </w:pPr>
    </w:p>
    <w:p w14:paraId="2E0182CB" w14:textId="77777777" w:rsidR="00D25C7E" w:rsidRDefault="00D25C7E">
      <w:pPr>
        <w:tabs>
          <w:tab w:val="left" w:pos="6315"/>
        </w:tabs>
        <w:spacing w:line="360" w:lineRule="auto"/>
      </w:pPr>
    </w:p>
    <w:p w14:paraId="0B0369B6" w14:textId="77777777" w:rsidR="00D25C7E" w:rsidRDefault="00D25C7E">
      <w:pPr>
        <w:tabs>
          <w:tab w:val="left" w:pos="6315"/>
        </w:tabs>
        <w:spacing w:line="360" w:lineRule="auto"/>
      </w:pPr>
    </w:p>
    <w:p w14:paraId="1CFB14EE" w14:textId="77777777" w:rsidR="00D25C7E" w:rsidRDefault="00D25C7E">
      <w:pPr>
        <w:tabs>
          <w:tab w:val="left" w:pos="6315"/>
        </w:tabs>
        <w:spacing w:line="360" w:lineRule="auto"/>
      </w:pPr>
    </w:p>
    <w:p w14:paraId="675EAF92" w14:textId="77777777" w:rsidR="00D25C7E" w:rsidRDefault="00D25C7E">
      <w:pPr>
        <w:tabs>
          <w:tab w:val="left" w:pos="6315"/>
        </w:tabs>
        <w:spacing w:line="360" w:lineRule="auto"/>
      </w:pPr>
    </w:p>
    <w:p w14:paraId="36826E53" w14:textId="77777777" w:rsidR="00D25C7E" w:rsidRDefault="00D25C7E">
      <w:pPr>
        <w:tabs>
          <w:tab w:val="left" w:pos="6315"/>
        </w:tabs>
        <w:spacing w:line="360" w:lineRule="auto"/>
      </w:pPr>
    </w:p>
    <w:p w14:paraId="44CF2A69" w14:textId="77777777" w:rsidR="00D25C7E" w:rsidRDefault="00D25C7E">
      <w:pPr>
        <w:tabs>
          <w:tab w:val="left" w:pos="6315"/>
        </w:tabs>
        <w:spacing w:line="360" w:lineRule="auto"/>
      </w:pPr>
    </w:p>
    <w:p w14:paraId="5A9AEA31" w14:textId="77777777" w:rsidR="00D25C7E" w:rsidRDefault="00D25C7E">
      <w:pPr>
        <w:tabs>
          <w:tab w:val="left" w:pos="6315"/>
        </w:tabs>
        <w:spacing w:line="360" w:lineRule="auto"/>
      </w:pPr>
    </w:p>
    <w:p w14:paraId="041730CC" w14:textId="77777777" w:rsidR="00D25C7E" w:rsidRDefault="00D25C7E">
      <w:pPr>
        <w:tabs>
          <w:tab w:val="left" w:pos="6315"/>
        </w:tabs>
        <w:spacing w:line="360" w:lineRule="auto"/>
      </w:pPr>
    </w:p>
    <w:p w14:paraId="08B7B12B" w14:textId="77777777" w:rsidR="00D25C7E" w:rsidRDefault="00D25C7E">
      <w:pPr>
        <w:tabs>
          <w:tab w:val="left" w:pos="6315"/>
        </w:tabs>
        <w:spacing w:line="360" w:lineRule="auto"/>
      </w:pPr>
    </w:p>
    <w:p w14:paraId="0A1474CC" w14:textId="77777777" w:rsidR="00D25C7E" w:rsidRDefault="00D25C7E">
      <w:pPr>
        <w:tabs>
          <w:tab w:val="left" w:pos="6315"/>
        </w:tabs>
        <w:spacing w:line="360" w:lineRule="auto"/>
      </w:pPr>
    </w:p>
    <w:p w14:paraId="4DD17619" w14:textId="77777777" w:rsidR="00D25C7E" w:rsidRDefault="00D25C7E">
      <w:pPr>
        <w:tabs>
          <w:tab w:val="left" w:pos="6315"/>
        </w:tabs>
        <w:spacing w:line="360" w:lineRule="auto"/>
      </w:pPr>
    </w:p>
    <w:p w14:paraId="77AC7B90" w14:textId="77777777" w:rsidR="00D25C7E" w:rsidRDefault="00D25C7E">
      <w:pPr>
        <w:tabs>
          <w:tab w:val="left" w:pos="6315"/>
        </w:tabs>
        <w:spacing w:line="360" w:lineRule="auto"/>
      </w:pPr>
    </w:p>
    <w:p w14:paraId="2F0D4564" w14:textId="77777777" w:rsidR="00C14492" w:rsidRDefault="00A03BD5">
      <w:pPr>
        <w:tabs>
          <w:tab w:val="left" w:pos="6315"/>
        </w:tabs>
        <w:spacing w:line="360" w:lineRule="auto"/>
      </w:pPr>
      <w:r>
        <w:rPr>
          <w:rFonts w:ascii="Arial" w:eastAsia="Arial" w:hAnsi="Arial" w:cs="Arial"/>
          <w:b/>
          <w:sz w:val="28"/>
          <w:szCs w:val="28"/>
        </w:rPr>
        <w:lastRenderedPageBreak/>
        <w:t>5.0 Conclusion</w:t>
      </w:r>
      <w:r w:rsidR="00DA6625">
        <w:rPr>
          <w:rFonts w:ascii="Arial" w:eastAsia="Arial" w:hAnsi="Arial" w:cs="Arial"/>
          <w:b/>
          <w:sz w:val="28"/>
          <w:szCs w:val="28"/>
        </w:rPr>
        <w:t xml:space="preserve"> (25</w:t>
      </w:r>
      <w:r w:rsidR="007A5DD3">
        <w:rPr>
          <w:rFonts w:ascii="Arial" w:eastAsia="Arial" w:hAnsi="Arial" w:cs="Arial"/>
          <w:b/>
          <w:sz w:val="28"/>
          <w:szCs w:val="28"/>
        </w:rPr>
        <w:t>0 words)</w:t>
      </w:r>
    </w:p>
    <w:p w14:paraId="2B2BCD65" w14:textId="77777777" w:rsidR="00074F72" w:rsidRPr="00074F72" w:rsidRDefault="00074F72" w:rsidP="00074F72">
      <w:pPr>
        <w:widowControl w:val="0"/>
        <w:autoSpaceDE w:val="0"/>
        <w:autoSpaceDN w:val="0"/>
        <w:adjustRightInd w:val="0"/>
        <w:spacing w:after="240" w:line="300" w:lineRule="atLeast"/>
        <w:rPr>
          <w:rFonts w:ascii="Arial" w:hAnsi="Arial" w:cs="Arial"/>
          <w:i/>
          <w:color w:val="4472C4" w:themeColor="accent5"/>
          <w:sz w:val="22"/>
          <w:szCs w:val="26"/>
        </w:rPr>
      </w:pPr>
      <w:r w:rsidRPr="00074F72">
        <w:rPr>
          <w:rFonts w:ascii="Arial" w:hAnsi="Arial" w:cs="Arial"/>
          <w:i/>
          <w:color w:val="4472C4" w:themeColor="accent5"/>
          <w:sz w:val="22"/>
          <w:szCs w:val="26"/>
        </w:rPr>
        <w:t>[</w:t>
      </w:r>
      <w:r w:rsidRPr="00074F72">
        <w:rPr>
          <w:rFonts w:ascii="Arial" w:hAnsi="Arial" w:cs="Arial"/>
          <w:i/>
          <w:color w:val="4472C4" w:themeColor="accent5"/>
          <w:sz w:val="22"/>
          <w:szCs w:val="26"/>
        </w:rPr>
        <w:t>Students should summarize the findings of the fieldwork investigation. There should be a clear, concise statement answering the fieldwork question. It is acceptable for the conclusion to state that the findings do not match the student’s prel</w:t>
      </w:r>
      <w:r w:rsidRPr="00074F72">
        <w:rPr>
          <w:rFonts w:ascii="Arial" w:hAnsi="Arial" w:cs="Arial"/>
          <w:i/>
          <w:color w:val="4472C4" w:themeColor="accent5"/>
          <w:sz w:val="22"/>
          <w:szCs w:val="26"/>
        </w:rPr>
        <w:t>iminary judgment or prediction.]</w:t>
      </w:r>
    </w:p>
    <w:p w14:paraId="4A735AC8" w14:textId="77777777" w:rsidR="00D25C7E" w:rsidRDefault="00D25C7E">
      <w:pPr>
        <w:tabs>
          <w:tab w:val="left" w:pos="6315"/>
        </w:tabs>
        <w:spacing w:line="360" w:lineRule="auto"/>
        <w:rPr>
          <w:rFonts w:ascii="Arial" w:eastAsia="Arial" w:hAnsi="Arial" w:cs="Arial"/>
          <w:b/>
          <w:sz w:val="28"/>
          <w:szCs w:val="28"/>
        </w:rPr>
      </w:pPr>
    </w:p>
    <w:p w14:paraId="466E823F" w14:textId="77777777" w:rsidR="00D25C7E" w:rsidRDefault="00D25C7E">
      <w:pPr>
        <w:tabs>
          <w:tab w:val="left" w:pos="6315"/>
        </w:tabs>
        <w:spacing w:line="360" w:lineRule="auto"/>
        <w:rPr>
          <w:rFonts w:ascii="Arial" w:eastAsia="Arial" w:hAnsi="Arial" w:cs="Arial"/>
          <w:b/>
          <w:sz w:val="28"/>
          <w:szCs w:val="28"/>
        </w:rPr>
      </w:pPr>
    </w:p>
    <w:p w14:paraId="188791B1" w14:textId="77777777" w:rsidR="00D25C7E" w:rsidRDefault="00D25C7E">
      <w:pPr>
        <w:tabs>
          <w:tab w:val="left" w:pos="6315"/>
        </w:tabs>
        <w:spacing w:line="360" w:lineRule="auto"/>
        <w:rPr>
          <w:rFonts w:ascii="Arial" w:eastAsia="Arial" w:hAnsi="Arial" w:cs="Arial"/>
          <w:b/>
          <w:sz w:val="28"/>
          <w:szCs w:val="28"/>
        </w:rPr>
      </w:pPr>
    </w:p>
    <w:p w14:paraId="23ECEEDF" w14:textId="77777777" w:rsidR="00D25C7E" w:rsidRDefault="00D25C7E">
      <w:pPr>
        <w:tabs>
          <w:tab w:val="left" w:pos="6315"/>
        </w:tabs>
        <w:spacing w:line="360" w:lineRule="auto"/>
        <w:rPr>
          <w:rFonts w:ascii="Arial" w:eastAsia="Arial" w:hAnsi="Arial" w:cs="Arial"/>
          <w:b/>
          <w:sz w:val="28"/>
          <w:szCs w:val="28"/>
        </w:rPr>
      </w:pPr>
    </w:p>
    <w:p w14:paraId="5394A3FF" w14:textId="77777777" w:rsidR="00D25C7E" w:rsidRDefault="00D25C7E">
      <w:pPr>
        <w:tabs>
          <w:tab w:val="left" w:pos="6315"/>
        </w:tabs>
        <w:spacing w:line="360" w:lineRule="auto"/>
        <w:rPr>
          <w:rFonts w:ascii="Arial" w:eastAsia="Arial" w:hAnsi="Arial" w:cs="Arial"/>
          <w:b/>
          <w:sz w:val="28"/>
          <w:szCs w:val="28"/>
        </w:rPr>
      </w:pPr>
    </w:p>
    <w:p w14:paraId="08645651" w14:textId="77777777" w:rsidR="00D25C7E" w:rsidRDefault="00D25C7E">
      <w:pPr>
        <w:tabs>
          <w:tab w:val="left" w:pos="6315"/>
        </w:tabs>
        <w:spacing w:line="360" w:lineRule="auto"/>
        <w:rPr>
          <w:rFonts w:ascii="Arial" w:eastAsia="Arial" w:hAnsi="Arial" w:cs="Arial"/>
          <w:b/>
          <w:sz w:val="28"/>
          <w:szCs w:val="28"/>
        </w:rPr>
      </w:pPr>
    </w:p>
    <w:p w14:paraId="0C500B64" w14:textId="77777777" w:rsidR="00D25C7E" w:rsidRDefault="00D25C7E">
      <w:pPr>
        <w:tabs>
          <w:tab w:val="left" w:pos="6315"/>
        </w:tabs>
        <w:spacing w:line="360" w:lineRule="auto"/>
        <w:rPr>
          <w:rFonts w:ascii="Arial" w:eastAsia="Arial" w:hAnsi="Arial" w:cs="Arial"/>
          <w:b/>
          <w:sz w:val="28"/>
          <w:szCs w:val="28"/>
        </w:rPr>
      </w:pPr>
    </w:p>
    <w:p w14:paraId="75D1A403" w14:textId="77777777" w:rsidR="00D25C7E" w:rsidRDefault="00D25C7E">
      <w:pPr>
        <w:tabs>
          <w:tab w:val="left" w:pos="6315"/>
        </w:tabs>
        <w:spacing w:line="360" w:lineRule="auto"/>
        <w:rPr>
          <w:rFonts w:ascii="Arial" w:eastAsia="Arial" w:hAnsi="Arial" w:cs="Arial"/>
          <w:b/>
          <w:sz w:val="28"/>
          <w:szCs w:val="28"/>
        </w:rPr>
      </w:pPr>
    </w:p>
    <w:p w14:paraId="068DF922" w14:textId="77777777" w:rsidR="00D25C7E" w:rsidRDefault="00D25C7E">
      <w:pPr>
        <w:tabs>
          <w:tab w:val="left" w:pos="6315"/>
        </w:tabs>
        <w:spacing w:line="360" w:lineRule="auto"/>
        <w:rPr>
          <w:rFonts w:ascii="Arial" w:eastAsia="Arial" w:hAnsi="Arial" w:cs="Arial"/>
          <w:b/>
          <w:sz w:val="28"/>
          <w:szCs w:val="28"/>
        </w:rPr>
      </w:pPr>
    </w:p>
    <w:p w14:paraId="0F9B5283" w14:textId="77777777" w:rsidR="00D25C7E" w:rsidRDefault="00D25C7E">
      <w:pPr>
        <w:tabs>
          <w:tab w:val="left" w:pos="6315"/>
        </w:tabs>
        <w:spacing w:line="360" w:lineRule="auto"/>
        <w:rPr>
          <w:rFonts w:ascii="Arial" w:eastAsia="Arial" w:hAnsi="Arial" w:cs="Arial"/>
          <w:b/>
          <w:sz w:val="28"/>
          <w:szCs w:val="28"/>
        </w:rPr>
      </w:pPr>
    </w:p>
    <w:p w14:paraId="54B9382A" w14:textId="77777777" w:rsidR="00D25C7E" w:rsidRDefault="00D25C7E">
      <w:pPr>
        <w:tabs>
          <w:tab w:val="left" w:pos="6315"/>
        </w:tabs>
        <w:spacing w:line="360" w:lineRule="auto"/>
        <w:rPr>
          <w:rFonts w:ascii="Arial" w:eastAsia="Arial" w:hAnsi="Arial" w:cs="Arial"/>
          <w:b/>
          <w:sz w:val="28"/>
          <w:szCs w:val="28"/>
        </w:rPr>
      </w:pPr>
    </w:p>
    <w:p w14:paraId="60AC9586" w14:textId="77777777" w:rsidR="00D25C7E" w:rsidRDefault="00D25C7E">
      <w:pPr>
        <w:tabs>
          <w:tab w:val="left" w:pos="6315"/>
        </w:tabs>
        <w:spacing w:line="360" w:lineRule="auto"/>
        <w:rPr>
          <w:rFonts w:ascii="Arial" w:eastAsia="Arial" w:hAnsi="Arial" w:cs="Arial"/>
          <w:b/>
          <w:sz w:val="28"/>
          <w:szCs w:val="28"/>
        </w:rPr>
      </w:pPr>
    </w:p>
    <w:p w14:paraId="57F10F98" w14:textId="77777777" w:rsidR="00D25C7E" w:rsidRDefault="00D25C7E">
      <w:pPr>
        <w:tabs>
          <w:tab w:val="left" w:pos="6315"/>
        </w:tabs>
        <w:spacing w:line="360" w:lineRule="auto"/>
        <w:rPr>
          <w:rFonts w:ascii="Arial" w:eastAsia="Arial" w:hAnsi="Arial" w:cs="Arial"/>
          <w:b/>
          <w:sz w:val="28"/>
          <w:szCs w:val="28"/>
        </w:rPr>
      </w:pPr>
    </w:p>
    <w:p w14:paraId="55F012DC" w14:textId="77777777" w:rsidR="00D25C7E" w:rsidRDefault="00D25C7E">
      <w:pPr>
        <w:tabs>
          <w:tab w:val="left" w:pos="6315"/>
        </w:tabs>
        <w:spacing w:line="360" w:lineRule="auto"/>
        <w:rPr>
          <w:rFonts w:ascii="Arial" w:eastAsia="Arial" w:hAnsi="Arial" w:cs="Arial"/>
          <w:b/>
          <w:sz w:val="28"/>
          <w:szCs w:val="28"/>
        </w:rPr>
      </w:pPr>
    </w:p>
    <w:p w14:paraId="76105730" w14:textId="77777777" w:rsidR="00D25C7E" w:rsidRDefault="00D25C7E">
      <w:pPr>
        <w:tabs>
          <w:tab w:val="left" w:pos="6315"/>
        </w:tabs>
        <w:spacing w:line="360" w:lineRule="auto"/>
        <w:rPr>
          <w:rFonts w:ascii="Arial" w:eastAsia="Arial" w:hAnsi="Arial" w:cs="Arial"/>
          <w:b/>
          <w:sz w:val="28"/>
          <w:szCs w:val="28"/>
        </w:rPr>
      </w:pPr>
    </w:p>
    <w:p w14:paraId="6BEDC166" w14:textId="77777777" w:rsidR="00D25C7E" w:rsidRDefault="00D25C7E">
      <w:pPr>
        <w:tabs>
          <w:tab w:val="left" w:pos="6315"/>
        </w:tabs>
        <w:spacing w:line="360" w:lineRule="auto"/>
        <w:rPr>
          <w:rFonts w:ascii="Arial" w:eastAsia="Arial" w:hAnsi="Arial" w:cs="Arial"/>
          <w:b/>
          <w:sz w:val="28"/>
          <w:szCs w:val="28"/>
        </w:rPr>
      </w:pPr>
    </w:p>
    <w:p w14:paraId="1B2154BA" w14:textId="77777777" w:rsidR="00D25C7E" w:rsidRDefault="00D25C7E">
      <w:pPr>
        <w:tabs>
          <w:tab w:val="left" w:pos="6315"/>
        </w:tabs>
        <w:spacing w:line="360" w:lineRule="auto"/>
        <w:rPr>
          <w:rFonts w:ascii="Arial" w:eastAsia="Arial" w:hAnsi="Arial" w:cs="Arial"/>
          <w:b/>
          <w:sz w:val="28"/>
          <w:szCs w:val="28"/>
        </w:rPr>
      </w:pPr>
    </w:p>
    <w:p w14:paraId="68BC21FC" w14:textId="77777777" w:rsidR="00D25C7E" w:rsidRDefault="00D25C7E">
      <w:pPr>
        <w:tabs>
          <w:tab w:val="left" w:pos="6315"/>
        </w:tabs>
        <w:spacing w:line="360" w:lineRule="auto"/>
        <w:rPr>
          <w:rFonts w:ascii="Arial" w:eastAsia="Arial" w:hAnsi="Arial" w:cs="Arial"/>
          <w:b/>
          <w:sz w:val="28"/>
          <w:szCs w:val="28"/>
        </w:rPr>
      </w:pPr>
    </w:p>
    <w:p w14:paraId="1470A627" w14:textId="77777777" w:rsidR="00D25C7E" w:rsidRDefault="00D25C7E">
      <w:pPr>
        <w:tabs>
          <w:tab w:val="left" w:pos="6315"/>
        </w:tabs>
        <w:spacing w:line="360" w:lineRule="auto"/>
        <w:rPr>
          <w:rFonts w:ascii="Arial" w:eastAsia="Arial" w:hAnsi="Arial" w:cs="Arial"/>
          <w:b/>
          <w:sz w:val="28"/>
          <w:szCs w:val="28"/>
        </w:rPr>
      </w:pPr>
    </w:p>
    <w:p w14:paraId="40A2E555" w14:textId="77777777" w:rsidR="00D25C7E" w:rsidRDefault="00D25C7E">
      <w:pPr>
        <w:tabs>
          <w:tab w:val="left" w:pos="6315"/>
        </w:tabs>
        <w:spacing w:line="360" w:lineRule="auto"/>
        <w:rPr>
          <w:rFonts w:ascii="Arial" w:eastAsia="Arial" w:hAnsi="Arial" w:cs="Arial"/>
          <w:b/>
          <w:sz w:val="28"/>
          <w:szCs w:val="28"/>
        </w:rPr>
      </w:pPr>
    </w:p>
    <w:p w14:paraId="4444CC70" w14:textId="77777777" w:rsidR="00D25C7E" w:rsidRDefault="00D25C7E">
      <w:pPr>
        <w:tabs>
          <w:tab w:val="left" w:pos="6315"/>
        </w:tabs>
        <w:spacing w:line="360" w:lineRule="auto"/>
        <w:rPr>
          <w:rFonts w:ascii="Arial" w:eastAsia="Arial" w:hAnsi="Arial" w:cs="Arial"/>
          <w:b/>
          <w:sz w:val="28"/>
          <w:szCs w:val="28"/>
        </w:rPr>
      </w:pPr>
    </w:p>
    <w:p w14:paraId="1E63C75F" w14:textId="77777777" w:rsidR="00D25C7E" w:rsidRDefault="00D25C7E">
      <w:pPr>
        <w:tabs>
          <w:tab w:val="left" w:pos="6315"/>
        </w:tabs>
        <w:spacing w:line="360" w:lineRule="auto"/>
        <w:rPr>
          <w:rFonts w:ascii="Arial" w:eastAsia="Arial" w:hAnsi="Arial" w:cs="Arial"/>
          <w:b/>
          <w:sz w:val="28"/>
          <w:szCs w:val="28"/>
        </w:rPr>
      </w:pPr>
    </w:p>
    <w:p w14:paraId="74E44374" w14:textId="77777777" w:rsidR="00D25C7E" w:rsidRDefault="00D25C7E">
      <w:pPr>
        <w:tabs>
          <w:tab w:val="left" w:pos="6315"/>
        </w:tabs>
        <w:spacing w:line="360" w:lineRule="auto"/>
        <w:rPr>
          <w:rFonts w:ascii="Arial" w:eastAsia="Arial" w:hAnsi="Arial" w:cs="Arial"/>
          <w:b/>
          <w:sz w:val="28"/>
          <w:szCs w:val="28"/>
        </w:rPr>
      </w:pPr>
    </w:p>
    <w:p w14:paraId="73FC9EF7" w14:textId="77777777" w:rsidR="00D25C7E" w:rsidRDefault="00D25C7E" w:rsidP="00D25C7E">
      <w:pPr>
        <w:tabs>
          <w:tab w:val="left" w:pos="6315"/>
        </w:tabs>
        <w:spacing w:line="360" w:lineRule="auto"/>
      </w:pPr>
      <w:r>
        <w:rPr>
          <w:rFonts w:ascii="Arial" w:eastAsia="Arial" w:hAnsi="Arial" w:cs="Arial"/>
          <w:b/>
          <w:sz w:val="28"/>
          <w:szCs w:val="28"/>
        </w:rPr>
        <w:lastRenderedPageBreak/>
        <w:t xml:space="preserve">6.0 </w:t>
      </w:r>
      <w:r>
        <w:rPr>
          <w:rFonts w:ascii="Arial" w:eastAsia="Arial" w:hAnsi="Arial" w:cs="Arial"/>
          <w:b/>
          <w:sz w:val="28"/>
          <w:szCs w:val="28"/>
        </w:rPr>
        <w:t>Evaluation</w:t>
      </w:r>
      <w:r w:rsidR="00DA6625">
        <w:rPr>
          <w:rFonts w:ascii="Arial" w:eastAsia="Arial" w:hAnsi="Arial" w:cs="Arial"/>
          <w:b/>
          <w:sz w:val="28"/>
          <w:szCs w:val="28"/>
        </w:rPr>
        <w:t xml:space="preserve"> (150 words)</w:t>
      </w:r>
    </w:p>
    <w:p w14:paraId="3D6B643D" w14:textId="77777777" w:rsidR="00074F72" w:rsidRPr="00074F72" w:rsidRDefault="00074F72" w:rsidP="00074F72">
      <w:pPr>
        <w:widowControl w:val="0"/>
        <w:autoSpaceDE w:val="0"/>
        <w:autoSpaceDN w:val="0"/>
        <w:adjustRightInd w:val="0"/>
        <w:spacing w:after="240" w:line="300" w:lineRule="atLeast"/>
        <w:rPr>
          <w:rFonts w:ascii="Arial" w:hAnsi="Arial" w:cs="Arial"/>
          <w:i/>
          <w:color w:val="4472C4" w:themeColor="accent5"/>
          <w:sz w:val="22"/>
          <w:szCs w:val="26"/>
        </w:rPr>
      </w:pPr>
      <w:r w:rsidRPr="00074F72">
        <w:rPr>
          <w:rFonts w:ascii="Arial" w:hAnsi="Arial" w:cs="Arial"/>
          <w:i/>
          <w:color w:val="4472C4" w:themeColor="accent5"/>
          <w:sz w:val="22"/>
          <w:szCs w:val="26"/>
        </w:rPr>
        <w:t>[</w:t>
      </w:r>
      <w:r w:rsidRPr="00074F72">
        <w:rPr>
          <w:rFonts w:ascii="Arial" w:hAnsi="Arial" w:cs="Arial"/>
          <w:i/>
          <w:color w:val="4472C4" w:themeColor="accent5"/>
          <w:sz w:val="22"/>
          <w:szCs w:val="26"/>
        </w:rPr>
        <w:t xml:space="preserve">Students should review their investigative methodology, including methods of collecting primary information. Within this, they should consider any factors that may have affected the validity of the data, including personal bias and unpredicted external circumstances such as the weather. </w:t>
      </w:r>
    </w:p>
    <w:p w14:paraId="5BF15166" w14:textId="77777777" w:rsidR="00074F72" w:rsidRPr="00074F72" w:rsidRDefault="00074F72" w:rsidP="00074F72">
      <w:pPr>
        <w:widowControl w:val="0"/>
        <w:autoSpaceDE w:val="0"/>
        <w:autoSpaceDN w:val="0"/>
        <w:adjustRightInd w:val="0"/>
        <w:spacing w:after="240" w:line="300" w:lineRule="atLeast"/>
        <w:rPr>
          <w:rFonts w:ascii="Arial" w:hAnsi="Arial" w:cs="Arial"/>
          <w:i/>
          <w:color w:val="4472C4" w:themeColor="accent5"/>
          <w:sz w:val="22"/>
          <w:szCs w:val="26"/>
        </w:rPr>
      </w:pPr>
      <w:r w:rsidRPr="00074F72">
        <w:rPr>
          <w:rFonts w:ascii="Arial" w:hAnsi="Arial" w:cs="Arial"/>
          <w:i/>
          <w:color w:val="4472C4" w:themeColor="accent5"/>
          <w:sz w:val="22"/>
          <w:szCs w:val="26"/>
        </w:rPr>
        <w:t>Students should suggest specific and plausible ways in which the study might have been improved and could be extended in the future.</w:t>
      </w:r>
      <w:r w:rsidRPr="00074F72">
        <w:rPr>
          <w:rFonts w:ascii="Arial" w:hAnsi="Arial" w:cs="Arial"/>
          <w:i/>
          <w:color w:val="4472C4" w:themeColor="accent5"/>
          <w:sz w:val="22"/>
          <w:szCs w:val="26"/>
        </w:rPr>
        <w:t>]</w:t>
      </w:r>
      <w:r w:rsidRPr="00074F72">
        <w:rPr>
          <w:rFonts w:ascii="Arial" w:hAnsi="Arial" w:cs="Arial"/>
          <w:i/>
          <w:color w:val="4472C4" w:themeColor="accent5"/>
          <w:sz w:val="22"/>
          <w:szCs w:val="26"/>
        </w:rPr>
        <w:t xml:space="preserve"> </w:t>
      </w:r>
    </w:p>
    <w:p w14:paraId="53CC9CB5" w14:textId="77777777" w:rsidR="00D25C7E" w:rsidRDefault="00D25C7E">
      <w:pPr>
        <w:tabs>
          <w:tab w:val="left" w:pos="6315"/>
        </w:tabs>
        <w:spacing w:line="360" w:lineRule="auto"/>
        <w:rPr>
          <w:rFonts w:ascii="Arial" w:eastAsia="Arial" w:hAnsi="Arial" w:cs="Arial"/>
          <w:b/>
          <w:sz w:val="28"/>
          <w:szCs w:val="28"/>
        </w:rPr>
      </w:pPr>
    </w:p>
    <w:p w14:paraId="6BA49FBF" w14:textId="77777777" w:rsidR="00D25C7E" w:rsidRDefault="00D25C7E">
      <w:pPr>
        <w:tabs>
          <w:tab w:val="left" w:pos="6315"/>
        </w:tabs>
        <w:spacing w:line="360" w:lineRule="auto"/>
        <w:rPr>
          <w:rFonts w:ascii="Arial" w:eastAsia="Arial" w:hAnsi="Arial" w:cs="Arial"/>
          <w:b/>
          <w:sz w:val="28"/>
          <w:szCs w:val="28"/>
        </w:rPr>
      </w:pPr>
    </w:p>
    <w:p w14:paraId="259153FB" w14:textId="77777777" w:rsidR="00D25C7E" w:rsidRDefault="00D25C7E">
      <w:pPr>
        <w:tabs>
          <w:tab w:val="left" w:pos="6315"/>
        </w:tabs>
        <w:spacing w:line="360" w:lineRule="auto"/>
        <w:rPr>
          <w:rFonts w:ascii="Arial" w:eastAsia="Arial" w:hAnsi="Arial" w:cs="Arial"/>
          <w:b/>
          <w:sz w:val="28"/>
          <w:szCs w:val="28"/>
        </w:rPr>
      </w:pPr>
    </w:p>
    <w:p w14:paraId="534F85BF" w14:textId="77777777" w:rsidR="00D25C7E" w:rsidRDefault="00D25C7E">
      <w:pPr>
        <w:tabs>
          <w:tab w:val="left" w:pos="6315"/>
        </w:tabs>
        <w:spacing w:line="360" w:lineRule="auto"/>
        <w:rPr>
          <w:rFonts w:ascii="Arial" w:eastAsia="Arial" w:hAnsi="Arial" w:cs="Arial"/>
          <w:b/>
          <w:sz w:val="28"/>
          <w:szCs w:val="28"/>
        </w:rPr>
      </w:pPr>
    </w:p>
    <w:p w14:paraId="2CCAC7C1" w14:textId="77777777" w:rsidR="00D25C7E" w:rsidRDefault="00D25C7E">
      <w:pPr>
        <w:tabs>
          <w:tab w:val="left" w:pos="6315"/>
        </w:tabs>
        <w:spacing w:line="360" w:lineRule="auto"/>
        <w:rPr>
          <w:rFonts w:ascii="Arial" w:eastAsia="Arial" w:hAnsi="Arial" w:cs="Arial"/>
          <w:b/>
          <w:sz w:val="28"/>
          <w:szCs w:val="28"/>
        </w:rPr>
      </w:pPr>
    </w:p>
    <w:p w14:paraId="7A5E0902" w14:textId="77777777" w:rsidR="00D25C7E" w:rsidRDefault="00D25C7E">
      <w:pPr>
        <w:tabs>
          <w:tab w:val="left" w:pos="6315"/>
        </w:tabs>
        <w:spacing w:line="360" w:lineRule="auto"/>
        <w:rPr>
          <w:rFonts w:ascii="Arial" w:eastAsia="Arial" w:hAnsi="Arial" w:cs="Arial"/>
          <w:b/>
          <w:sz w:val="28"/>
          <w:szCs w:val="28"/>
        </w:rPr>
      </w:pPr>
    </w:p>
    <w:p w14:paraId="048C8006" w14:textId="77777777" w:rsidR="00D25C7E" w:rsidRDefault="00D25C7E">
      <w:pPr>
        <w:tabs>
          <w:tab w:val="left" w:pos="6315"/>
        </w:tabs>
        <w:spacing w:line="360" w:lineRule="auto"/>
        <w:rPr>
          <w:rFonts w:ascii="Arial" w:eastAsia="Arial" w:hAnsi="Arial" w:cs="Arial"/>
          <w:b/>
          <w:sz w:val="28"/>
          <w:szCs w:val="28"/>
        </w:rPr>
      </w:pPr>
    </w:p>
    <w:p w14:paraId="1D18280B" w14:textId="77777777" w:rsidR="00D25C7E" w:rsidRDefault="00D25C7E">
      <w:pPr>
        <w:tabs>
          <w:tab w:val="left" w:pos="6315"/>
        </w:tabs>
        <w:spacing w:line="360" w:lineRule="auto"/>
        <w:rPr>
          <w:rFonts w:ascii="Arial" w:eastAsia="Arial" w:hAnsi="Arial" w:cs="Arial"/>
          <w:b/>
          <w:sz w:val="28"/>
          <w:szCs w:val="28"/>
        </w:rPr>
      </w:pPr>
    </w:p>
    <w:p w14:paraId="42C4FADF" w14:textId="77777777" w:rsidR="00D25C7E" w:rsidRDefault="00D25C7E">
      <w:pPr>
        <w:tabs>
          <w:tab w:val="left" w:pos="6315"/>
        </w:tabs>
        <w:spacing w:line="360" w:lineRule="auto"/>
        <w:rPr>
          <w:rFonts w:ascii="Arial" w:eastAsia="Arial" w:hAnsi="Arial" w:cs="Arial"/>
          <w:b/>
          <w:sz w:val="28"/>
          <w:szCs w:val="28"/>
        </w:rPr>
      </w:pPr>
    </w:p>
    <w:p w14:paraId="19D924CA" w14:textId="77777777" w:rsidR="00D25C7E" w:rsidRDefault="00D25C7E">
      <w:pPr>
        <w:tabs>
          <w:tab w:val="left" w:pos="6315"/>
        </w:tabs>
        <w:spacing w:line="360" w:lineRule="auto"/>
        <w:rPr>
          <w:rFonts w:ascii="Arial" w:eastAsia="Arial" w:hAnsi="Arial" w:cs="Arial"/>
          <w:b/>
          <w:sz w:val="28"/>
          <w:szCs w:val="28"/>
        </w:rPr>
      </w:pPr>
    </w:p>
    <w:p w14:paraId="3A6522D0" w14:textId="77777777" w:rsidR="00D25C7E" w:rsidRDefault="00D25C7E">
      <w:pPr>
        <w:tabs>
          <w:tab w:val="left" w:pos="6315"/>
        </w:tabs>
        <w:spacing w:line="360" w:lineRule="auto"/>
        <w:rPr>
          <w:rFonts w:ascii="Arial" w:eastAsia="Arial" w:hAnsi="Arial" w:cs="Arial"/>
          <w:b/>
          <w:sz w:val="28"/>
          <w:szCs w:val="28"/>
        </w:rPr>
      </w:pPr>
    </w:p>
    <w:p w14:paraId="54F55FB3" w14:textId="77777777" w:rsidR="00D25C7E" w:rsidRDefault="00D25C7E">
      <w:pPr>
        <w:tabs>
          <w:tab w:val="left" w:pos="6315"/>
        </w:tabs>
        <w:spacing w:line="360" w:lineRule="auto"/>
        <w:rPr>
          <w:rFonts w:ascii="Arial" w:eastAsia="Arial" w:hAnsi="Arial" w:cs="Arial"/>
          <w:b/>
          <w:sz w:val="28"/>
          <w:szCs w:val="28"/>
        </w:rPr>
      </w:pPr>
    </w:p>
    <w:p w14:paraId="64654392" w14:textId="77777777" w:rsidR="00D25C7E" w:rsidRDefault="00D25C7E">
      <w:pPr>
        <w:tabs>
          <w:tab w:val="left" w:pos="6315"/>
        </w:tabs>
        <w:spacing w:line="360" w:lineRule="auto"/>
        <w:rPr>
          <w:rFonts w:ascii="Arial" w:eastAsia="Arial" w:hAnsi="Arial" w:cs="Arial"/>
          <w:b/>
          <w:sz w:val="28"/>
          <w:szCs w:val="28"/>
        </w:rPr>
      </w:pPr>
    </w:p>
    <w:p w14:paraId="1BDE274F" w14:textId="77777777" w:rsidR="00D25C7E" w:rsidRDefault="00D25C7E">
      <w:pPr>
        <w:tabs>
          <w:tab w:val="left" w:pos="6315"/>
        </w:tabs>
        <w:spacing w:line="360" w:lineRule="auto"/>
        <w:rPr>
          <w:rFonts w:ascii="Arial" w:eastAsia="Arial" w:hAnsi="Arial" w:cs="Arial"/>
          <w:b/>
          <w:sz w:val="28"/>
          <w:szCs w:val="28"/>
        </w:rPr>
      </w:pPr>
    </w:p>
    <w:p w14:paraId="3496D16D" w14:textId="77777777" w:rsidR="00D25C7E" w:rsidRDefault="00D25C7E">
      <w:pPr>
        <w:tabs>
          <w:tab w:val="left" w:pos="6315"/>
        </w:tabs>
        <w:spacing w:line="360" w:lineRule="auto"/>
        <w:rPr>
          <w:rFonts w:ascii="Arial" w:eastAsia="Arial" w:hAnsi="Arial" w:cs="Arial"/>
          <w:b/>
          <w:sz w:val="28"/>
          <w:szCs w:val="28"/>
        </w:rPr>
      </w:pPr>
    </w:p>
    <w:p w14:paraId="18ED0044" w14:textId="77777777" w:rsidR="00D25C7E" w:rsidRDefault="00D25C7E">
      <w:pPr>
        <w:tabs>
          <w:tab w:val="left" w:pos="6315"/>
        </w:tabs>
        <w:spacing w:line="360" w:lineRule="auto"/>
        <w:rPr>
          <w:rFonts w:ascii="Arial" w:eastAsia="Arial" w:hAnsi="Arial" w:cs="Arial"/>
          <w:b/>
          <w:sz w:val="28"/>
          <w:szCs w:val="28"/>
        </w:rPr>
      </w:pPr>
    </w:p>
    <w:p w14:paraId="572FF6FC" w14:textId="77777777" w:rsidR="00D25C7E" w:rsidRDefault="00D25C7E">
      <w:pPr>
        <w:tabs>
          <w:tab w:val="left" w:pos="6315"/>
        </w:tabs>
        <w:spacing w:line="360" w:lineRule="auto"/>
        <w:rPr>
          <w:rFonts w:ascii="Arial" w:eastAsia="Arial" w:hAnsi="Arial" w:cs="Arial"/>
          <w:b/>
          <w:sz w:val="28"/>
          <w:szCs w:val="28"/>
        </w:rPr>
      </w:pPr>
    </w:p>
    <w:p w14:paraId="662309EC" w14:textId="77777777" w:rsidR="00D25C7E" w:rsidRDefault="00D25C7E">
      <w:pPr>
        <w:tabs>
          <w:tab w:val="left" w:pos="6315"/>
        </w:tabs>
        <w:spacing w:line="360" w:lineRule="auto"/>
        <w:rPr>
          <w:rFonts w:ascii="Arial" w:eastAsia="Arial" w:hAnsi="Arial" w:cs="Arial"/>
          <w:b/>
          <w:sz w:val="28"/>
          <w:szCs w:val="28"/>
        </w:rPr>
      </w:pPr>
    </w:p>
    <w:p w14:paraId="69407D8C" w14:textId="77777777" w:rsidR="00D25C7E" w:rsidRDefault="00D25C7E">
      <w:pPr>
        <w:tabs>
          <w:tab w:val="left" w:pos="6315"/>
        </w:tabs>
        <w:spacing w:line="360" w:lineRule="auto"/>
        <w:rPr>
          <w:rFonts w:ascii="Arial" w:eastAsia="Arial" w:hAnsi="Arial" w:cs="Arial"/>
          <w:b/>
          <w:sz w:val="28"/>
          <w:szCs w:val="28"/>
        </w:rPr>
      </w:pPr>
    </w:p>
    <w:p w14:paraId="6A1D4364" w14:textId="77777777" w:rsidR="00D25C7E" w:rsidRDefault="00D25C7E">
      <w:pPr>
        <w:tabs>
          <w:tab w:val="left" w:pos="6315"/>
        </w:tabs>
        <w:spacing w:line="360" w:lineRule="auto"/>
        <w:rPr>
          <w:rFonts w:ascii="Arial" w:eastAsia="Arial" w:hAnsi="Arial" w:cs="Arial"/>
          <w:b/>
          <w:sz w:val="28"/>
          <w:szCs w:val="28"/>
        </w:rPr>
      </w:pPr>
    </w:p>
    <w:p w14:paraId="7FAF43DE" w14:textId="77777777" w:rsidR="00D25C7E" w:rsidRDefault="00D25C7E">
      <w:pPr>
        <w:tabs>
          <w:tab w:val="left" w:pos="6315"/>
        </w:tabs>
        <w:spacing w:line="360" w:lineRule="auto"/>
        <w:rPr>
          <w:rFonts w:ascii="Arial" w:eastAsia="Arial" w:hAnsi="Arial" w:cs="Arial"/>
          <w:b/>
          <w:sz w:val="28"/>
          <w:szCs w:val="28"/>
        </w:rPr>
      </w:pPr>
    </w:p>
    <w:p w14:paraId="01CB951C" w14:textId="77777777" w:rsidR="00C14492" w:rsidRDefault="00D25C7E">
      <w:pPr>
        <w:tabs>
          <w:tab w:val="left" w:pos="6315"/>
        </w:tabs>
        <w:spacing w:line="360" w:lineRule="auto"/>
      </w:pPr>
      <w:r>
        <w:rPr>
          <w:rFonts w:ascii="Arial" w:eastAsia="Arial" w:hAnsi="Arial" w:cs="Arial"/>
          <w:b/>
          <w:sz w:val="28"/>
          <w:szCs w:val="28"/>
        </w:rPr>
        <w:lastRenderedPageBreak/>
        <w:t>7</w:t>
      </w:r>
      <w:r w:rsidR="00A03BD5">
        <w:rPr>
          <w:rFonts w:ascii="Arial" w:eastAsia="Arial" w:hAnsi="Arial" w:cs="Arial"/>
          <w:b/>
          <w:sz w:val="28"/>
          <w:szCs w:val="28"/>
        </w:rPr>
        <w:t>.0 Bibliography</w:t>
      </w:r>
      <w:r w:rsidR="00DA6625">
        <w:rPr>
          <w:rFonts w:ascii="Arial" w:eastAsia="Arial" w:hAnsi="Arial" w:cs="Arial"/>
          <w:b/>
          <w:sz w:val="28"/>
          <w:szCs w:val="28"/>
        </w:rPr>
        <w:t xml:space="preserve"> (N/A Word Count)</w:t>
      </w:r>
    </w:p>
    <w:p w14:paraId="7A241794" w14:textId="77777777" w:rsidR="00C14492" w:rsidRDefault="00A03BD5">
      <w:pPr>
        <w:spacing w:line="360" w:lineRule="auto"/>
      </w:pPr>
      <w:r w:rsidRPr="00074F72">
        <w:rPr>
          <w:rFonts w:ascii="Arial" w:hAnsi="Arial" w:cs="Arial"/>
          <w:i/>
          <w:color w:val="4472C4" w:themeColor="accent5"/>
          <w:sz w:val="22"/>
          <w:szCs w:val="26"/>
        </w:rPr>
        <w:t>[Not included in word count. an alphabetical listing of all information and graphic sources used.</w:t>
      </w:r>
      <w:r w:rsidR="00074F72" w:rsidRPr="00074F72">
        <w:t xml:space="preserve"> </w:t>
      </w:r>
      <w:hyperlink r:id="rId8" w:history="1">
        <w:r w:rsidR="00074F72" w:rsidRPr="00D06F6A">
          <w:rPr>
            <w:rStyle w:val="Hyperlink"/>
            <w:rFonts w:ascii="Arial" w:eastAsia="Arial" w:hAnsi="Arial" w:cs="Arial"/>
          </w:rPr>
          <w:t>https://www.library.usyd.edu.au/subjects/downloads/citation/Harvard_Complete.pdf</w:t>
        </w:r>
      </w:hyperlink>
      <w:r w:rsidR="00074F72">
        <w:rPr>
          <w:rFonts w:ascii="Arial" w:eastAsia="Arial" w:hAnsi="Arial" w:cs="Arial"/>
          <w:color w:val="0000FF"/>
        </w:rPr>
        <w:t xml:space="preserve"> </w:t>
      </w:r>
      <w:r>
        <w:rPr>
          <w:rFonts w:ascii="Arial" w:eastAsia="Arial" w:hAnsi="Arial" w:cs="Arial"/>
          <w:color w:val="0000FF"/>
        </w:rPr>
        <w:t>]</w:t>
      </w:r>
    </w:p>
    <w:p w14:paraId="55A982C0" w14:textId="77777777" w:rsidR="00C14492" w:rsidRDefault="00C14492">
      <w:pPr>
        <w:tabs>
          <w:tab w:val="left" w:pos="6315"/>
        </w:tabs>
        <w:spacing w:line="360" w:lineRule="auto"/>
      </w:pPr>
    </w:p>
    <w:p w14:paraId="6309E593" w14:textId="77777777" w:rsidR="00C14492" w:rsidRDefault="00C14492">
      <w:pPr>
        <w:tabs>
          <w:tab w:val="left" w:pos="6315"/>
        </w:tabs>
        <w:spacing w:line="360" w:lineRule="auto"/>
      </w:pPr>
    </w:p>
    <w:sectPr w:rsidR="00C14492" w:rsidSect="007A5DD3">
      <w:footerReference w:type="default" r:id="rId9"/>
      <w:pgSz w:w="12240" w:h="15840"/>
      <w:pgMar w:top="1134" w:right="992" w:bottom="1134" w:left="992" w:header="720" w:footer="720" w:gutter="0"/>
      <w:pgNumType w:start="1"/>
      <w:cols w:space="720" w:equalWidth="0">
        <w:col w:w="9358"/>
      </w:cols>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CA639" w14:textId="77777777" w:rsidR="00A03BD5" w:rsidRDefault="00A03BD5">
      <w:r>
        <w:separator/>
      </w:r>
    </w:p>
  </w:endnote>
  <w:endnote w:type="continuationSeparator" w:id="0">
    <w:p w14:paraId="3B03FF84" w14:textId="77777777" w:rsidR="00A03BD5" w:rsidRDefault="00A0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985DD" w14:textId="77777777" w:rsidR="00C14492" w:rsidRDefault="00A03BD5">
    <w:pPr>
      <w:tabs>
        <w:tab w:val="center" w:pos="4320"/>
        <w:tab w:val="right" w:pos="8640"/>
      </w:tabs>
      <w:jc w:val="center"/>
    </w:pPr>
    <w:r>
      <w:fldChar w:fldCharType="begin"/>
    </w:r>
    <w:r>
      <w:instrText>PAGE</w:instrText>
    </w:r>
    <w:r>
      <w:fldChar w:fldCharType="separate"/>
    </w:r>
    <w:r w:rsidR="00DA6625">
      <w:rPr>
        <w:noProof/>
      </w:rPr>
      <w:t>8</w:t>
    </w:r>
    <w:r>
      <w:fldChar w:fldCharType="end"/>
    </w:r>
  </w:p>
  <w:p w14:paraId="44512CBA" w14:textId="77777777" w:rsidR="00C14492" w:rsidRDefault="00C14492">
    <w:pPr>
      <w:tabs>
        <w:tab w:val="center" w:pos="4320"/>
        <w:tab w:val="right" w:pos="864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19C0B" w14:textId="77777777" w:rsidR="00A03BD5" w:rsidRDefault="00A03BD5">
      <w:r>
        <w:separator/>
      </w:r>
    </w:p>
  </w:footnote>
  <w:footnote w:type="continuationSeparator" w:id="0">
    <w:p w14:paraId="14DC1469" w14:textId="77777777" w:rsidR="00A03BD5" w:rsidRDefault="00A03B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F0189"/>
    <w:multiLevelType w:val="multilevel"/>
    <w:tmpl w:val="32D2FCD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
    <w:nsid w:val="5D5D0BA2"/>
    <w:multiLevelType w:val="multilevel"/>
    <w:tmpl w:val="CAA008E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C14492"/>
    <w:rsid w:val="00074F72"/>
    <w:rsid w:val="002C3699"/>
    <w:rsid w:val="006E7B30"/>
    <w:rsid w:val="00730B3C"/>
    <w:rsid w:val="007A5DD3"/>
    <w:rsid w:val="00A03BD5"/>
    <w:rsid w:val="00C14492"/>
    <w:rsid w:val="00CC6263"/>
    <w:rsid w:val="00D25C7E"/>
    <w:rsid w:val="00DA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F8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74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library.usyd.edu.au/subjects/downloads/citation/Harvard_Complete.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771</Words>
  <Characters>4397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Latimer, David R</cp:lastModifiedBy>
  <cp:revision>2</cp:revision>
  <dcterms:created xsi:type="dcterms:W3CDTF">2016-05-23T11:58:00Z</dcterms:created>
  <dcterms:modified xsi:type="dcterms:W3CDTF">2016-05-23T11:58:00Z</dcterms:modified>
</cp:coreProperties>
</file>